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4F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РАБОЧЕЙ ПРОГРАММЫ ПО БИОЛОГИИ</w:t>
      </w:r>
    </w:p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Наименование учебного предмета  </w:t>
      </w: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p w:rsidR="0085592C" w:rsidRPr="001B4F0A" w:rsidRDefault="00185EE0" w:rsidP="008559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  - </w:t>
      </w:r>
      <w:r w:rsidR="0085592C"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11 классы </w:t>
      </w:r>
    </w:p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Уровень программы базовый</w:t>
      </w:r>
    </w:p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Количество часов по учебному плану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всего </w:t>
      </w:r>
      <w:r w:rsidRPr="001B4F0A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часа в год; в неделю </w:t>
      </w:r>
      <w:r w:rsidRPr="001B4F0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час</w:t>
      </w:r>
    </w:p>
    <w:p w:rsidR="0085592C" w:rsidRPr="001B4F0A" w:rsidRDefault="0085592C" w:rsidP="00D16C4C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Программа изучения</w:t>
      </w:r>
      <w:r w:rsidR="00D16C4C"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биологии 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 xml:space="preserve">по ФК ГОС </w:t>
      </w:r>
      <w:r w:rsidR="00D16C4C"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 xml:space="preserve">уровне среднего общего образования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 рассчитана на 1 час в неделю</w:t>
      </w:r>
      <w:proofErr w:type="gramStart"/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При 34 учебных неделях за 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год общее количество часов составит 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6C4C" w:rsidRPr="001B4F0A" w:rsidRDefault="00D16C4C" w:rsidP="00D16C4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F0A">
        <w:rPr>
          <w:rFonts w:ascii="Times New Roman" w:eastAsia="Calibri" w:hAnsi="Times New Roman" w:cs="Times New Roman"/>
          <w:sz w:val="24"/>
          <w:szCs w:val="24"/>
        </w:rPr>
        <w:t xml:space="preserve">Изучение биологии </w:t>
      </w:r>
      <w:r w:rsidR="00185EE0">
        <w:rPr>
          <w:rFonts w:ascii="Times New Roman" w:eastAsia="Calibri" w:hAnsi="Times New Roman" w:cs="Times New Roman"/>
          <w:sz w:val="24"/>
          <w:szCs w:val="24"/>
        </w:rPr>
        <w:t xml:space="preserve">в 11 классе </w:t>
      </w:r>
      <w:r w:rsidRPr="001B4F0A">
        <w:rPr>
          <w:rFonts w:ascii="Times New Roman" w:eastAsia="Calibri" w:hAnsi="Times New Roman" w:cs="Times New Roman"/>
          <w:sz w:val="24"/>
          <w:szCs w:val="24"/>
        </w:rPr>
        <w:t xml:space="preserve">на базовом   уровне направлено на достижение следующих </w:t>
      </w:r>
      <w:r w:rsidRPr="001B4F0A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целей</w:t>
      </w:r>
      <w:r w:rsidRPr="001B4F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5592C" w:rsidRPr="001B4F0A" w:rsidRDefault="00430BCF" w:rsidP="00185EE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="0085592C" w:rsidRPr="001B4F0A">
        <w:rPr>
          <w:rFonts w:ascii="Times New Roman" w:hAnsi="Times New Roman"/>
          <w:sz w:val="24"/>
          <w:szCs w:val="24"/>
        </w:rPr>
        <w:t>об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92C" w:rsidRPr="001B4F0A">
        <w:rPr>
          <w:rFonts w:ascii="Times New Roman" w:hAnsi="Times New Roman"/>
          <w:sz w:val="24"/>
          <w:szCs w:val="24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="0085592C" w:rsidRPr="001B4F0A">
        <w:rPr>
          <w:rFonts w:ascii="Times New Roman" w:hAnsi="Times New Roman"/>
          <w:sz w:val="24"/>
          <w:szCs w:val="24"/>
        </w:rPr>
        <w:sym w:font="Symbol" w:char="F020"/>
      </w:r>
      <w:r w:rsidR="0085592C" w:rsidRPr="001B4F0A">
        <w:rPr>
          <w:rFonts w:ascii="Times New Roman" w:hAnsi="Times New Roman"/>
          <w:sz w:val="24"/>
          <w:szCs w:val="24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85592C" w:rsidRPr="001B4F0A" w:rsidRDefault="00430BCF" w:rsidP="00185EE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="0085592C" w:rsidRPr="001B4F0A">
        <w:rPr>
          <w:rFonts w:ascii="Times New Roman" w:hAnsi="Times New Roman"/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85592C" w:rsidRPr="001B4F0A" w:rsidRDefault="00430BCF" w:rsidP="00185EE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="0085592C" w:rsidRPr="001B4F0A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92C" w:rsidRPr="001B4F0A">
        <w:rPr>
          <w:rFonts w:ascii="Times New Roman" w:hAnsi="Times New Roman"/>
          <w:sz w:val="24"/>
          <w:szCs w:val="24"/>
        </w:rPr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5592C" w:rsidRPr="001B4F0A" w:rsidRDefault="00430BCF" w:rsidP="00185EE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="0085592C" w:rsidRPr="001B4F0A">
        <w:rPr>
          <w:rFonts w:ascii="Times New Roman" w:hAnsi="Times New Roman"/>
          <w:sz w:val="24"/>
          <w:szCs w:val="24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85592C" w:rsidRPr="001B4F0A" w:rsidRDefault="0085592C" w:rsidP="0085592C">
      <w:pPr>
        <w:pStyle w:val="a4"/>
        <w:rPr>
          <w:rFonts w:ascii="Times New Roman" w:hAnsi="Times New Roman"/>
          <w:sz w:val="24"/>
          <w:szCs w:val="24"/>
        </w:rPr>
      </w:pPr>
      <w:r w:rsidRPr="001B4F0A">
        <w:rPr>
          <w:rFonts w:ascii="Times New Roman" w:hAnsi="Times New Roman"/>
          <w:sz w:val="24"/>
          <w:szCs w:val="24"/>
        </w:rPr>
        <w:t xml:space="preserve">В результате освоения предмета </w:t>
      </w:r>
      <w:proofErr w:type="gramStart"/>
      <w:r w:rsidRPr="001B4F0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B4F0A">
        <w:rPr>
          <w:rFonts w:ascii="Times New Roman" w:hAnsi="Times New Roman"/>
          <w:sz w:val="24"/>
          <w:szCs w:val="24"/>
        </w:rPr>
        <w:t xml:space="preserve"> должен:</w:t>
      </w:r>
    </w:p>
    <w:p w:rsidR="00D16C4C" w:rsidRPr="001B4F0A" w:rsidRDefault="001B4F0A" w:rsidP="00D16C4C">
      <w:pPr>
        <w:pStyle w:val="a3"/>
      </w:pPr>
      <w:r>
        <w:t xml:space="preserve">       </w:t>
      </w:r>
      <w:r w:rsidR="00D16C4C" w:rsidRPr="001B4F0A">
        <w:t>ЗНАТЬ:</w:t>
      </w:r>
    </w:p>
    <w:p w:rsidR="00D16C4C" w:rsidRPr="001B4F0A" w:rsidRDefault="0085592C" w:rsidP="00185EE0">
      <w:pPr>
        <w:pStyle w:val="a3"/>
        <w:numPr>
          <w:ilvl w:val="0"/>
          <w:numId w:val="3"/>
        </w:numPr>
        <w:ind w:left="709" w:hanging="283"/>
      </w:pPr>
      <w:r w:rsidRPr="001B4F0A">
        <w:rPr>
          <w:shd w:val="clear" w:color="auto" w:fill="FFFFFF"/>
        </w:rPr>
        <w:t xml:space="preserve">основные положения биологических теорий (клеточная, эволюционная теория Ч.Дарвина); </w:t>
      </w:r>
    </w:p>
    <w:p w:rsidR="00D16C4C" w:rsidRPr="001B4F0A" w:rsidRDefault="0085592C" w:rsidP="00185EE0">
      <w:pPr>
        <w:pStyle w:val="a3"/>
        <w:numPr>
          <w:ilvl w:val="0"/>
          <w:numId w:val="3"/>
        </w:numPr>
        <w:ind w:left="709" w:hanging="283"/>
      </w:pPr>
      <w:r w:rsidRPr="001B4F0A">
        <w:rPr>
          <w:shd w:val="clear" w:color="auto" w:fill="FFFFFF"/>
        </w:rPr>
        <w:t xml:space="preserve">учение В.И.Вернадского о биосфере; </w:t>
      </w:r>
    </w:p>
    <w:p w:rsidR="00D16C4C" w:rsidRPr="001B4F0A" w:rsidRDefault="0085592C" w:rsidP="00185EE0">
      <w:pPr>
        <w:pStyle w:val="a3"/>
        <w:numPr>
          <w:ilvl w:val="0"/>
          <w:numId w:val="3"/>
        </w:numPr>
        <w:ind w:left="709" w:hanging="283"/>
      </w:pPr>
      <w:r w:rsidRPr="001B4F0A">
        <w:rPr>
          <w:shd w:val="clear" w:color="auto" w:fill="FFFFFF"/>
        </w:rPr>
        <w:t xml:space="preserve">сущность законов Г.Менделя, закономерностей изменчивости, биогенетический закон Геккеля и Мюллера; </w:t>
      </w:r>
    </w:p>
    <w:p w:rsidR="00D16C4C" w:rsidRPr="001B4F0A" w:rsidRDefault="0085592C" w:rsidP="00185EE0">
      <w:pPr>
        <w:pStyle w:val="a3"/>
        <w:numPr>
          <w:ilvl w:val="0"/>
          <w:numId w:val="3"/>
        </w:numPr>
        <w:ind w:left="851" w:hanging="142"/>
      </w:pPr>
      <w:r w:rsidRPr="001B4F0A">
        <w:rPr>
          <w:shd w:val="clear" w:color="auto" w:fill="FFFFFF"/>
        </w:rPr>
        <w:lastRenderedPageBreak/>
        <w:t xml:space="preserve">учение об уровнях организации жизни; </w:t>
      </w:r>
    </w:p>
    <w:p w:rsidR="00D16C4C" w:rsidRPr="001B4F0A" w:rsidRDefault="0085592C" w:rsidP="00185EE0">
      <w:pPr>
        <w:pStyle w:val="a3"/>
        <w:numPr>
          <w:ilvl w:val="0"/>
          <w:numId w:val="3"/>
        </w:numPr>
        <w:ind w:left="851" w:hanging="142"/>
      </w:pPr>
      <w:r w:rsidRPr="001B4F0A">
        <w:rPr>
          <w:shd w:val="clear" w:color="auto" w:fill="FFFFFF"/>
        </w:rPr>
        <w:t xml:space="preserve">закон гомологических рядов Вавилова; </w:t>
      </w:r>
    </w:p>
    <w:p w:rsidR="00D16C4C" w:rsidRPr="001B4F0A" w:rsidRDefault="0085592C" w:rsidP="00185EE0">
      <w:pPr>
        <w:pStyle w:val="a3"/>
        <w:numPr>
          <w:ilvl w:val="0"/>
          <w:numId w:val="3"/>
        </w:numPr>
        <w:ind w:left="851" w:hanging="142"/>
      </w:pPr>
      <w:r w:rsidRPr="001B4F0A">
        <w:rPr>
          <w:shd w:val="clear" w:color="auto" w:fill="FFFFFF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16C4C" w:rsidRPr="001B4F0A" w:rsidRDefault="0085592C" w:rsidP="00185EE0">
      <w:pPr>
        <w:pStyle w:val="a3"/>
        <w:numPr>
          <w:ilvl w:val="0"/>
          <w:numId w:val="3"/>
        </w:numPr>
        <w:ind w:left="851" w:hanging="142"/>
      </w:pPr>
      <w:r w:rsidRPr="001B4F0A">
        <w:rPr>
          <w:shd w:val="clear" w:color="auto" w:fill="FFFFFF"/>
        </w:rPr>
        <w:t xml:space="preserve">строение биологических объектов: клетки, генов и хромосом, вида, экосистем; </w:t>
      </w:r>
    </w:p>
    <w:p w:rsidR="00D16C4C" w:rsidRPr="001B4F0A" w:rsidRDefault="0085592C" w:rsidP="00185EE0">
      <w:pPr>
        <w:pStyle w:val="a3"/>
        <w:numPr>
          <w:ilvl w:val="0"/>
          <w:numId w:val="3"/>
        </w:numPr>
        <w:ind w:left="851" w:hanging="142"/>
      </w:pPr>
      <w:r w:rsidRPr="001B4F0A">
        <w:rPr>
          <w:shd w:val="clear" w:color="auto" w:fill="FFFFFF"/>
        </w:rPr>
        <w:t>вклад выдающихся ученых в развитие биологической науки; биологическую терминологию и символику;</w:t>
      </w:r>
    </w:p>
    <w:p w:rsidR="0085592C" w:rsidRPr="001B4F0A" w:rsidRDefault="0085592C" w:rsidP="00185EE0">
      <w:pPr>
        <w:pStyle w:val="a3"/>
        <w:numPr>
          <w:ilvl w:val="0"/>
          <w:numId w:val="3"/>
        </w:numPr>
        <w:ind w:left="851" w:hanging="142"/>
      </w:pPr>
      <w:proofErr w:type="gramStart"/>
      <w:r w:rsidRPr="001B4F0A">
        <w:rPr>
          <w:shd w:val="clear" w:color="auto" w:fill="FFFFFF"/>
        </w:rPr>
        <w:t xml:space="preserve">характерные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1B4F0A">
        <w:rPr>
          <w:shd w:val="clear" w:color="auto" w:fill="FFFFFF"/>
        </w:rPr>
        <w:t>саморегуляция</w:t>
      </w:r>
      <w:proofErr w:type="spellEnd"/>
      <w:r w:rsidRPr="001B4F0A">
        <w:rPr>
          <w:shd w:val="clear" w:color="auto" w:fill="FFFFFF"/>
        </w:rPr>
        <w:t>.</w:t>
      </w:r>
      <w:r w:rsidRPr="001B4F0A">
        <w:t xml:space="preserve">; </w:t>
      </w:r>
      <w:proofErr w:type="gramEnd"/>
    </w:p>
    <w:p w:rsidR="00D16C4C" w:rsidRPr="001B4F0A" w:rsidRDefault="00D16C4C" w:rsidP="00D16C4C">
      <w:pPr>
        <w:pStyle w:val="a3"/>
        <w:spacing w:after="100" w:afterAutospacing="1"/>
        <w:ind w:left="720"/>
      </w:pPr>
      <w:r w:rsidRPr="001B4F0A">
        <w:t>УМЕТЬ:</w:t>
      </w:r>
    </w:p>
    <w:p w:rsidR="00D16C4C" w:rsidRPr="001B4F0A" w:rsidRDefault="0085592C" w:rsidP="00185EE0">
      <w:pPr>
        <w:pStyle w:val="a3"/>
        <w:numPr>
          <w:ilvl w:val="0"/>
          <w:numId w:val="4"/>
        </w:numPr>
        <w:spacing w:after="100" w:afterAutospacing="1"/>
        <w:ind w:left="567" w:hanging="284"/>
      </w:pPr>
      <w:r w:rsidRPr="001B4F0A"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</w:t>
      </w:r>
      <w:r w:rsidR="00D16C4C" w:rsidRPr="001B4F0A">
        <w:t>от родительских форм у потомков,</w:t>
      </w:r>
      <w:r w:rsidRPr="001B4F0A">
        <w:t xml:space="preserve"> </w:t>
      </w:r>
    </w:p>
    <w:p w:rsidR="00D16C4C" w:rsidRPr="001B4F0A" w:rsidRDefault="00D16C4C" w:rsidP="00185EE0">
      <w:pPr>
        <w:pStyle w:val="a3"/>
        <w:numPr>
          <w:ilvl w:val="0"/>
          <w:numId w:val="4"/>
        </w:numPr>
        <w:spacing w:after="100" w:afterAutospacing="1"/>
        <w:ind w:left="567" w:hanging="425"/>
      </w:pPr>
      <w:r w:rsidRPr="001B4F0A">
        <w:t>с</w:t>
      </w:r>
      <w:r w:rsidR="0085592C" w:rsidRPr="001B4F0A">
        <w:t>оставлять простейшие родословны</w:t>
      </w:r>
      <w:r w:rsidRPr="001B4F0A">
        <w:t>е и решать генетические задачи;</w:t>
      </w:r>
    </w:p>
    <w:p w:rsidR="001B4F0A" w:rsidRPr="001B4F0A" w:rsidRDefault="00D16C4C" w:rsidP="00185EE0">
      <w:pPr>
        <w:pStyle w:val="a3"/>
        <w:numPr>
          <w:ilvl w:val="0"/>
          <w:numId w:val="4"/>
        </w:numPr>
        <w:spacing w:after="100" w:afterAutospacing="1"/>
        <w:ind w:left="567" w:hanging="425"/>
      </w:pPr>
      <w:r w:rsidRPr="001B4F0A">
        <w:t>п</w:t>
      </w:r>
      <w:r w:rsidR="0085592C" w:rsidRPr="001B4F0A">
        <w:t>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</w:t>
      </w:r>
      <w:r w:rsidRPr="001B4F0A">
        <w:t>,</w:t>
      </w:r>
    </w:p>
    <w:p w:rsidR="001B4F0A" w:rsidRPr="001B4F0A" w:rsidRDefault="0085592C" w:rsidP="00185EE0">
      <w:pPr>
        <w:pStyle w:val="a3"/>
        <w:numPr>
          <w:ilvl w:val="0"/>
          <w:numId w:val="4"/>
        </w:numPr>
        <w:spacing w:after="100" w:afterAutospacing="1"/>
        <w:ind w:left="567" w:hanging="425"/>
      </w:pPr>
      <w:r w:rsidRPr="001B4F0A">
        <w:t xml:space="preserve">решать: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 </w:t>
      </w:r>
      <w:proofErr w:type="gramStart"/>
      <w:r w:rsidRPr="001B4F0A">
        <w:t>;о</w:t>
      </w:r>
      <w:proofErr w:type="gramEnd"/>
      <w:r w:rsidRPr="001B4F0A">
        <w:t>писывать особей видов по морфологическому критерию;</w:t>
      </w:r>
    </w:p>
    <w:p w:rsidR="001B4F0A" w:rsidRPr="001B4F0A" w:rsidRDefault="0085592C" w:rsidP="00185EE0">
      <w:pPr>
        <w:pStyle w:val="a3"/>
        <w:numPr>
          <w:ilvl w:val="0"/>
          <w:numId w:val="4"/>
        </w:numPr>
        <w:spacing w:after="100" w:afterAutospacing="1"/>
        <w:ind w:left="567" w:hanging="425"/>
      </w:pPr>
      <w:r w:rsidRPr="001B4F0A"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B4F0A" w:rsidRPr="001B4F0A" w:rsidRDefault="0085592C" w:rsidP="00185EE0">
      <w:pPr>
        <w:pStyle w:val="a3"/>
        <w:numPr>
          <w:ilvl w:val="0"/>
          <w:numId w:val="4"/>
        </w:numPr>
        <w:spacing w:after="100" w:afterAutospacing="1"/>
        <w:ind w:left="567" w:hanging="425"/>
      </w:pPr>
      <w:r w:rsidRPr="001B4F0A">
        <w:t xml:space="preserve">сравнивать: биологические объекты (химический состав тел живой и неживой природы, строение клетки растений и животных, зародыши человека и других млекопитающих, природные экосистемы и </w:t>
      </w:r>
      <w:proofErr w:type="spellStart"/>
      <w:r w:rsidRPr="001B4F0A">
        <w:t>агроэкосистемы</w:t>
      </w:r>
      <w:proofErr w:type="spellEnd"/>
      <w:r w:rsidRPr="001B4F0A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B4F0A" w:rsidRPr="001B4F0A" w:rsidRDefault="0085592C" w:rsidP="00185EE0">
      <w:pPr>
        <w:pStyle w:val="a3"/>
        <w:numPr>
          <w:ilvl w:val="0"/>
          <w:numId w:val="4"/>
        </w:numPr>
        <w:spacing w:after="100" w:afterAutospacing="1"/>
        <w:ind w:left="567" w:hanging="425"/>
      </w:pPr>
      <w:r w:rsidRPr="001B4F0A"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B4F0A" w:rsidRPr="001B4F0A" w:rsidRDefault="0085592C" w:rsidP="00185EE0">
      <w:pPr>
        <w:pStyle w:val="a3"/>
        <w:numPr>
          <w:ilvl w:val="0"/>
          <w:numId w:val="4"/>
        </w:numPr>
        <w:spacing w:after="100" w:afterAutospacing="1"/>
        <w:ind w:left="567" w:hanging="425"/>
      </w:pPr>
      <w:r w:rsidRPr="001B4F0A">
        <w:t>изучать изменения в экосистемах на биологических моделях;</w:t>
      </w:r>
    </w:p>
    <w:p w:rsidR="001B4F0A" w:rsidRPr="001B4F0A" w:rsidRDefault="0085592C" w:rsidP="00185EE0">
      <w:pPr>
        <w:pStyle w:val="a3"/>
        <w:numPr>
          <w:ilvl w:val="0"/>
          <w:numId w:val="4"/>
        </w:numPr>
        <w:spacing w:after="100" w:afterAutospacing="1"/>
        <w:ind w:left="567" w:hanging="425"/>
      </w:pPr>
      <w:r w:rsidRPr="001B4F0A"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30BCF" w:rsidRPr="00430BCF" w:rsidRDefault="00430BCF" w:rsidP="00430BCF">
      <w:pPr>
        <w:pStyle w:val="a3"/>
        <w:spacing w:after="100" w:afterAutospacing="1"/>
        <w:ind w:left="720"/>
        <w:rPr>
          <w:spacing w:val="-20"/>
        </w:rPr>
      </w:pPr>
      <w:r>
        <w:t>ИСПОЛЬЗОВАТЬ</w:t>
      </w:r>
      <w:r w:rsidR="0085592C" w:rsidRPr="00430BCF">
        <w:rPr>
          <w:spacing w:val="-20"/>
        </w:rPr>
        <w:t xml:space="preserve"> приобретенные знания и умения в практической деятельности и повседневной жизни для:</w:t>
      </w:r>
      <w:r w:rsidR="001B4F0A" w:rsidRPr="00430BCF">
        <w:rPr>
          <w:spacing w:val="-20"/>
        </w:rPr>
        <w:t xml:space="preserve"> </w:t>
      </w:r>
    </w:p>
    <w:p w:rsidR="00430BCF" w:rsidRDefault="0085592C" w:rsidP="00430BCF">
      <w:pPr>
        <w:pStyle w:val="a3"/>
        <w:numPr>
          <w:ilvl w:val="0"/>
          <w:numId w:val="5"/>
        </w:numPr>
        <w:spacing w:after="100" w:afterAutospacing="1"/>
        <w:rPr>
          <w:spacing w:val="-20"/>
        </w:rPr>
      </w:pPr>
      <w:r w:rsidRPr="00430BCF">
        <w:rPr>
          <w:spacing w:val="-20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  <w:r w:rsidR="001B4F0A" w:rsidRPr="00430BCF">
        <w:rPr>
          <w:spacing w:val="-20"/>
        </w:rPr>
        <w:t xml:space="preserve"> </w:t>
      </w:r>
    </w:p>
    <w:p w:rsidR="00430BCF" w:rsidRDefault="00430BCF" w:rsidP="00430BCF">
      <w:pPr>
        <w:pStyle w:val="a3"/>
        <w:numPr>
          <w:ilvl w:val="0"/>
          <w:numId w:val="5"/>
        </w:numPr>
        <w:spacing w:after="100" w:afterAutospacing="1"/>
        <w:rPr>
          <w:spacing w:val="-20"/>
        </w:rPr>
      </w:pPr>
      <w:r>
        <w:rPr>
          <w:spacing w:val="-20"/>
        </w:rPr>
        <w:t xml:space="preserve">соблюдения </w:t>
      </w:r>
      <w:r w:rsidR="0085592C" w:rsidRPr="00430BCF">
        <w:rPr>
          <w:spacing w:val="-20"/>
        </w:rPr>
        <w:t>правил поведения в природной среде;</w:t>
      </w:r>
      <w:r w:rsidR="001B4F0A" w:rsidRPr="00430BCF">
        <w:rPr>
          <w:spacing w:val="-20"/>
        </w:rPr>
        <w:t xml:space="preserve"> </w:t>
      </w:r>
    </w:p>
    <w:p w:rsidR="0085592C" w:rsidRPr="00430BCF" w:rsidRDefault="0085592C" w:rsidP="00430BCF">
      <w:pPr>
        <w:pStyle w:val="a3"/>
        <w:numPr>
          <w:ilvl w:val="0"/>
          <w:numId w:val="5"/>
        </w:numPr>
        <w:spacing w:after="100" w:afterAutospacing="1"/>
        <w:rPr>
          <w:spacing w:val="-20"/>
        </w:rPr>
      </w:pPr>
      <w:r w:rsidRPr="00430BCF">
        <w:rPr>
          <w:spacing w:val="-20"/>
        </w:rPr>
        <w:t xml:space="preserve">оказания первой </w:t>
      </w:r>
      <w:r w:rsidR="00430BCF">
        <w:rPr>
          <w:spacing w:val="-20"/>
        </w:rPr>
        <w:t xml:space="preserve"> </w:t>
      </w:r>
      <w:r w:rsidRPr="00430BCF">
        <w:rPr>
          <w:spacing w:val="-20"/>
        </w:rPr>
        <w:t xml:space="preserve">помощи при </w:t>
      </w:r>
      <w:r w:rsidR="00430BCF">
        <w:rPr>
          <w:spacing w:val="-20"/>
        </w:rPr>
        <w:t xml:space="preserve"> </w:t>
      </w:r>
      <w:r w:rsidRPr="00430BCF">
        <w:rPr>
          <w:spacing w:val="-20"/>
        </w:rPr>
        <w:t>простудных и других заболеваниях, отравлении</w:t>
      </w:r>
      <w:r w:rsidR="00430BCF">
        <w:rPr>
          <w:spacing w:val="-20"/>
        </w:rPr>
        <w:t xml:space="preserve"> </w:t>
      </w:r>
      <w:r w:rsidRPr="00430BCF">
        <w:rPr>
          <w:spacing w:val="-20"/>
        </w:rPr>
        <w:t xml:space="preserve"> пищевым</w:t>
      </w:r>
      <w:r w:rsidR="00430BCF">
        <w:rPr>
          <w:spacing w:val="-20"/>
        </w:rPr>
        <w:t>и продуктами.</w:t>
      </w:r>
    </w:p>
    <w:p w:rsidR="001B4F0A" w:rsidRPr="001B4F0A" w:rsidRDefault="0085592C" w:rsidP="008559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Программой предмета предусмотрены следующие </w:t>
      </w: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промежуточного контроля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 знаний: контрольные работы, тестирование, оценка за семестр и год. </w:t>
      </w:r>
    </w:p>
    <w:p w:rsidR="0085592C" w:rsidRPr="001B4F0A" w:rsidRDefault="0085592C" w:rsidP="0085592C">
      <w:pPr>
        <w:rPr>
          <w:rFonts w:ascii="Times New Roman" w:hAnsi="Times New Roman" w:cs="Times New Roman"/>
          <w:sz w:val="24"/>
          <w:szCs w:val="24"/>
        </w:rPr>
      </w:pP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итогового контроля 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знаний – контрольная работа</w:t>
      </w:r>
      <w:proofErr w:type="gramStart"/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оценка за год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>, ЕГЭ (по выбору)</w:t>
      </w:r>
    </w:p>
    <w:p w:rsidR="00185EE0" w:rsidRPr="00447988" w:rsidRDefault="00185EE0" w:rsidP="00185EE0">
      <w:p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453C8">
        <w:rPr>
          <w:rFonts w:ascii="Times New Roman" w:hAnsi="Times New Roman"/>
          <w:b/>
          <w:sz w:val="24"/>
          <w:szCs w:val="24"/>
        </w:rPr>
        <w:t>Оценочные средства результатов обучения</w:t>
      </w:r>
    </w:p>
    <w:p w:rsidR="00185EE0" w:rsidRPr="003453C8" w:rsidRDefault="00185EE0" w:rsidP="00185EE0">
      <w:pPr>
        <w:spacing w:after="0" w:line="240" w:lineRule="auto"/>
        <w:ind w:left="1068" w:right="-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3431"/>
        <w:gridCol w:w="1378"/>
        <w:gridCol w:w="2155"/>
        <w:gridCol w:w="1693"/>
      </w:tblGrid>
      <w:tr w:rsidR="00185EE0" w:rsidRPr="003453C8" w:rsidTr="00185EE0">
        <w:tc>
          <w:tcPr>
            <w:tcW w:w="914" w:type="dxa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31" w:type="dxa"/>
            <w:shd w:val="clear" w:color="auto" w:fill="auto"/>
            <w:vAlign w:val="center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Контролируемые разделы </w:t>
            </w: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5EE0" w:rsidRPr="00185EE0" w:rsidRDefault="00185EE0" w:rsidP="00864D5C">
            <w:pPr>
              <w:spacing w:after="0" w:line="240" w:lineRule="auto"/>
              <w:ind w:left="-108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элемента содержания </w:t>
            </w:r>
          </w:p>
        </w:tc>
        <w:tc>
          <w:tcPr>
            <w:tcW w:w="2155" w:type="dxa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4" w:right="-5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средств оценки результатов обучения</w:t>
            </w:r>
          </w:p>
        </w:tc>
        <w:tc>
          <w:tcPr>
            <w:tcW w:w="1693" w:type="dxa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4" w:right="-5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Примерные</w:t>
            </w:r>
          </w:p>
          <w:p w:rsidR="00185EE0" w:rsidRPr="00185EE0" w:rsidRDefault="00185EE0" w:rsidP="00864D5C">
            <w:pPr>
              <w:spacing w:after="0" w:line="240" w:lineRule="auto"/>
              <w:ind w:left="34" w:right="-5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сроки</w:t>
            </w:r>
          </w:p>
        </w:tc>
      </w:tr>
      <w:tr w:rsidR="00185EE0" w:rsidRPr="002D23FD" w:rsidTr="00185EE0">
        <w:tc>
          <w:tcPr>
            <w:tcW w:w="9571" w:type="dxa"/>
            <w:gridSpan w:val="5"/>
            <w:shd w:val="clear" w:color="auto" w:fill="auto"/>
          </w:tcPr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класс</w:t>
            </w:r>
          </w:p>
        </w:tc>
      </w:tr>
      <w:tr w:rsidR="00185EE0" w:rsidRPr="002D23FD" w:rsidTr="00185EE0">
        <w:trPr>
          <w:trHeight w:val="792"/>
        </w:trPr>
        <w:tc>
          <w:tcPr>
            <w:tcW w:w="914" w:type="dxa"/>
            <w:vMerge w:val="restart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Учение об эволюции органического мира</w:t>
            </w:r>
          </w:p>
        </w:tc>
        <w:tc>
          <w:tcPr>
            <w:tcW w:w="1378" w:type="dxa"/>
            <w:shd w:val="clear" w:color="auto" w:fill="auto"/>
          </w:tcPr>
          <w:p w:rsidR="00185EE0" w:rsidRPr="00185EE0" w:rsidRDefault="00185EE0" w:rsidP="00864D5C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6.3, 6.4, 6.5</w:t>
            </w:r>
          </w:p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185EE0" w:rsidRPr="00185EE0" w:rsidRDefault="00185EE0" w:rsidP="00185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  <w:t>Контрольная работа № 1</w:t>
            </w:r>
          </w:p>
        </w:tc>
        <w:tc>
          <w:tcPr>
            <w:tcW w:w="1693" w:type="dxa"/>
            <w:shd w:val="clear" w:color="auto" w:fill="auto"/>
          </w:tcPr>
          <w:p w:rsidR="00185EE0" w:rsidRPr="00185EE0" w:rsidRDefault="00185EE0" w:rsidP="00864D5C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неделя </w:t>
            </w:r>
          </w:p>
          <w:p w:rsidR="00185EE0" w:rsidRPr="00185EE0" w:rsidRDefault="00185EE0" w:rsidP="00864D5C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</w:tc>
      </w:tr>
      <w:tr w:rsidR="00185EE0" w:rsidRPr="002D23FD" w:rsidTr="00185EE0">
        <w:trPr>
          <w:trHeight w:val="552"/>
        </w:trPr>
        <w:tc>
          <w:tcPr>
            <w:tcW w:w="914" w:type="dxa"/>
            <w:vMerge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6.3, 6.4, 6.5</w:t>
            </w:r>
          </w:p>
          <w:p w:rsidR="00185EE0" w:rsidRPr="00185EE0" w:rsidRDefault="00185EE0" w:rsidP="00864D5C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№2 </w:t>
            </w:r>
          </w:p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shd w:val="clear" w:color="auto" w:fill="auto"/>
          </w:tcPr>
          <w:p w:rsidR="00185EE0" w:rsidRPr="00185EE0" w:rsidRDefault="00185EE0" w:rsidP="00185EE0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февраля</w:t>
            </w:r>
          </w:p>
        </w:tc>
      </w:tr>
      <w:tr w:rsidR="00185EE0" w:rsidRPr="002D23FD" w:rsidTr="00185EE0">
        <w:trPr>
          <w:trHeight w:val="552"/>
        </w:trPr>
        <w:tc>
          <w:tcPr>
            <w:tcW w:w="914" w:type="dxa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693" w:type="dxa"/>
            <w:shd w:val="clear" w:color="auto" w:fill="auto"/>
          </w:tcPr>
          <w:p w:rsidR="00185EE0" w:rsidRPr="00185EE0" w:rsidRDefault="00185EE0" w:rsidP="00864D5C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март</w:t>
            </w:r>
          </w:p>
        </w:tc>
      </w:tr>
      <w:tr w:rsidR="00185EE0" w:rsidRPr="003453C8" w:rsidTr="00185EE0">
        <w:tc>
          <w:tcPr>
            <w:tcW w:w="914" w:type="dxa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1" w:type="dxa"/>
            <w:shd w:val="clear" w:color="auto" w:fill="auto"/>
          </w:tcPr>
          <w:p w:rsidR="00185EE0" w:rsidRPr="00185EE0" w:rsidRDefault="00185EE0" w:rsidP="00864D5C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экологии</w:t>
            </w:r>
          </w:p>
        </w:tc>
        <w:tc>
          <w:tcPr>
            <w:tcW w:w="1378" w:type="dxa"/>
            <w:shd w:val="clear" w:color="auto" w:fill="auto"/>
          </w:tcPr>
          <w:p w:rsidR="00185EE0" w:rsidRPr="00185EE0" w:rsidRDefault="00185EE0" w:rsidP="00864D5C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7.1, 7.2,7.3</w:t>
            </w:r>
          </w:p>
          <w:p w:rsidR="00185EE0" w:rsidRPr="00185EE0" w:rsidRDefault="00185EE0" w:rsidP="00185EE0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7.4, 7.5</w:t>
            </w:r>
          </w:p>
        </w:tc>
        <w:tc>
          <w:tcPr>
            <w:tcW w:w="2155" w:type="dxa"/>
            <w:shd w:val="clear" w:color="auto" w:fill="auto"/>
          </w:tcPr>
          <w:p w:rsidR="00185EE0" w:rsidRPr="00185EE0" w:rsidRDefault="00185EE0" w:rsidP="0086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№3</w:t>
            </w:r>
          </w:p>
        </w:tc>
        <w:tc>
          <w:tcPr>
            <w:tcW w:w="1693" w:type="dxa"/>
            <w:shd w:val="clear" w:color="auto" w:fill="auto"/>
          </w:tcPr>
          <w:p w:rsidR="00185EE0" w:rsidRPr="00185EE0" w:rsidRDefault="00185EE0" w:rsidP="00864D5C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185E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</w:tbl>
    <w:p w:rsidR="00185EE0" w:rsidRDefault="00185EE0" w:rsidP="00185EE0">
      <w:pPr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</w:p>
    <w:p w:rsidR="00302099" w:rsidRPr="001B4F0A" w:rsidRDefault="00302099">
      <w:pPr>
        <w:rPr>
          <w:rFonts w:ascii="Times New Roman" w:hAnsi="Times New Roman" w:cs="Times New Roman"/>
          <w:sz w:val="24"/>
          <w:szCs w:val="24"/>
        </w:rPr>
      </w:pPr>
    </w:p>
    <w:sectPr w:rsidR="00302099" w:rsidRPr="001B4F0A" w:rsidSect="00185E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5C9"/>
    <w:multiLevelType w:val="hybridMultilevel"/>
    <w:tmpl w:val="58E8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5F6B"/>
    <w:multiLevelType w:val="hybridMultilevel"/>
    <w:tmpl w:val="F544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4BB"/>
    <w:multiLevelType w:val="hybridMultilevel"/>
    <w:tmpl w:val="A8AAF3AC"/>
    <w:lvl w:ilvl="0" w:tplc="AB845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15B30"/>
    <w:multiLevelType w:val="hybridMultilevel"/>
    <w:tmpl w:val="13E4592A"/>
    <w:lvl w:ilvl="0" w:tplc="917A8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F26E8"/>
    <w:multiLevelType w:val="hybridMultilevel"/>
    <w:tmpl w:val="B0125602"/>
    <w:lvl w:ilvl="0" w:tplc="AB845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A5A28"/>
    <w:multiLevelType w:val="hybridMultilevel"/>
    <w:tmpl w:val="2C52B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158E5"/>
    <w:multiLevelType w:val="hybridMultilevel"/>
    <w:tmpl w:val="769C9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307E9"/>
    <w:multiLevelType w:val="hybridMultilevel"/>
    <w:tmpl w:val="769C9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E6731"/>
    <w:multiLevelType w:val="hybridMultilevel"/>
    <w:tmpl w:val="6C44FA4C"/>
    <w:lvl w:ilvl="0" w:tplc="E24E746A">
      <w:start w:val="6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5592C"/>
    <w:rsid w:val="00185EE0"/>
    <w:rsid w:val="001B4F0A"/>
    <w:rsid w:val="00302099"/>
    <w:rsid w:val="00430BCF"/>
    <w:rsid w:val="0085592C"/>
    <w:rsid w:val="0094122E"/>
    <w:rsid w:val="00B66B63"/>
    <w:rsid w:val="00CA2E41"/>
    <w:rsid w:val="00D16C4C"/>
    <w:rsid w:val="00F4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92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8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Indent"/>
    <w:basedOn w:val="a"/>
    <w:rsid w:val="0085592C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2017-01-24T13:23:00Z</dcterms:created>
  <dcterms:modified xsi:type="dcterms:W3CDTF">2019-10-15T09:00:00Z</dcterms:modified>
</cp:coreProperties>
</file>