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17" w:rsidRPr="007C711E" w:rsidRDefault="00C63B17" w:rsidP="00C63B17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1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63B17" w:rsidRPr="007C711E" w:rsidRDefault="00C63B17" w:rsidP="00C63B17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1E">
        <w:rPr>
          <w:rFonts w:ascii="Times New Roman" w:hAnsi="Times New Roman" w:cs="Times New Roman"/>
          <w:b/>
          <w:sz w:val="24"/>
          <w:szCs w:val="24"/>
        </w:rPr>
        <w:t>РАБОЧЕЙ ПРОГРАММЫ ПО ЛИТЕРАТУРЕ</w:t>
      </w:r>
    </w:p>
    <w:p w:rsidR="00C63B17" w:rsidRPr="007C711E" w:rsidRDefault="00C63B17" w:rsidP="00C63B17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C711E">
        <w:rPr>
          <w:rFonts w:ascii="Times New Roman" w:hAnsi="Times New Roman" w:cs="Times New Roman"/>
          <w:sz w:val="24"/>
          <w:szCs w:val="24"/>
        </w:rPr>
        <w:t xml:space="preserve">Наименование учебного предмета  </w:t>
      </w:r>
      <w:r w:rsidRPr="007C711E">
        <w:rPr>
          <w:rFonts w:ascii="Times New Roman" w:hAnsi="Times New Roman" w:cs="Times New Roman"/>
          <w:b/>
          <w:sz w:val="24"/>
          <w:szCs w:val="24"/>
        </w:rPr>
        <w:t xml:space="preserve">  Литература</w:t>
      </w:r>
      <w:r w:rsidR="00DE1566"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C63B17" w:rsidRPr="007C711E" w:rsidRDefault="00DE1566" w:rsidP="00C63B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- </w:t>
      </w:r>
      <w:r w:rsidR="00C63B17" w:rsidRPr="007C7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среднее общее образование 1</w:t>
      </w:r>
      <w:r w:rsidRPr="003A6047">
        <w:rPr>
          <w:rFonts w:ascii="Times New Roman" w:hAnsi="Times New Roman" w:cs="Times New Roman"/>
          <w:sz w:val="24"/>
          <w:szCs w:val="24"/>
        </w:rPr>
        <w:t>1 классы</w:t>
      </w:r>
      <w:r w:rsidRPr="007C711E">
        <w:rPr>
          <w:rFonts w:ascii="Times New Roman" w:hAnsi="Times New Roman" w:cs="Times New Roman"/>
          <w:sz w:val="24"/>
          <w:szCs w:val="24"/>
        </w:rPr>
        <w:t xml:space="preserve"> </w:t>
      </w:r>
      <w:r w:rsidR="00C63B17" w:rsidRPr="007C711E">
        <w:rPr>
          <w:rFonts w:ascii="Times New Roman" w:hAnsi="Times New Roman" w:cs="Times New Roman"/>
          <w:sz w:val="24"/>
          <w:szCs w:val="24"/>
        </w:rPr>
        <w:t>(архитектурны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3B17" w:rsidRPr="007C711E">
        <w:rPr>
          <w:rFonts w:ascii="Times New Roman" w:hAnsi="Times New Roman" w:cs="Times New Roman"/>
          <w:sz w:val="24"/>
          <w:szCs w:val="24"/>
        </w:rPr>
        <w:t>, классы</w:t>
      </w:r>
      <w:r>
        <w:rPr>
          <w:rFonts w:ascii="Times New Roman" w:hAnsi="Times New Roman" w:cs="Times New Roman"/>
          <w:sz w:val="24"/>
          <w:szCs w:val="24"/>
        </w:rPr>
        <w:t xml:space="preserve"> технического направления</w:t>
      </w:r>
      <w:r w:rsidR="00C63B17" w:rsidRPr="007C711E">
        <w:rPr>
          <w:rFonts w:ascii="Times New Roman" w:hAnsi="Times New Roman" w:cs="Times New Roman"/>
          <w:sz w:val="24"/>
          <w:szCs w:val="24"/>
        </w:rPr>
        <w:t>)</w:t>
      </w:r>
    </w:p>
    <w:p w:rsidR="00DE1566" w:rsidRPr="008F6714" w:rsidRDefault="00DE1566" w:rsidP="00B83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71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среднего общего образования, авторской  </w:t>
      </w:r>
      <w:r w:rsidRPr="00DE1566">
        <w:rPr>
          <w:rFonts w:ascii="Times New Roman" w:hAnsi="Times New Roman" w:cs="Times New Roman"/>
          <w:bCs/>
          <w:sz w:val="24"/>
          <w:szCs w:val="24"/>
        </w:rPr>
        <w:t>программы к линии УМК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566">
        <w:rPr>
          <w:rFonts w:ascii="Times New Roman" w:hAnsi="Times New Roman" w:cs="Times New Roman"/>
          <w:bCs/>
          <w:sz w:val="24"/>
          <w:szCs w:val="24"/>
        </w:rPr>
        <w:t xml:space="preserve">под редакцией Т. Ф. </w:t>
      </w:r>
      <w:proofErr w:type="spellStart"/>
      <w:r w:rsidRPr="00DE1566">
        <w:rPr>
          <w:rFonts w:ascii="Times New Roman" w:hAnsi="Times New Roman" w:cs="Times New Roman"/>
          <w:bCs/>
          <w:sz w:val="24"/>
          <w:szCs w:val="24"/>
        </w:rPr>
        <w:t>Курдюмовой</w:t>
      </w:r>
      <w:proofErr w:type="spellEnd"/>
      <w:r w:rsidRPr="00DE1566">
        <w:rPr>
          <w:rFonts w:ascii="Times New Roman" w:hAnsi="Times New Roman" w:cs="Times New Roman"/>
          <w:bCs/>
          <w:sz w:val="24"/>
          <w:szCs w:val="24"/>
        </w:rPr>
        <w:t>.  Литература10 – 11 классы</w:t>
      </w:r>
      <w:r w:rsidRPr="008F6714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8F6714">
        <w:rPr>
          <w:rFonts w:ascii="Times New Roman" w:hAnsi="Times New Roman" w:cs="Times New Roman"/>
          <w:sz w:val="24"/>
          <w:szCs w:val="24"/>
        </w:rPr>
        <w:t xml:space="preserve">сост. </w:t>
      </w:r>
      <w:r w:rsidRPr="008F6714">
        <w:rPr>
          <w:rFonts w:ascii="Times New Roman" w:hAnsi="Times New Roman" w:cs="Times New Roman"/>
          <w:color w:val="000000"/>
          <w:sz w:val="24"/>
          <w:szCs w:val="24"/>
        </w:rPr>
        <w:t xml:space="preserve"> Т.Ф. </w:t>
      </w:r>
      <w:proofErr w:type="spellStart"/>
      <w:r w:rsidRPr="008F6714">
        <w:rPr>
          <w:rFonts w:ascii="Times New Roman" w:hAnsi="Times New Roman" w:cs="Times New Roman"/>
          <w:color w:val="000000"/>
          <w:sz w:val="24"/>
          <w:szCs w:val="24"/>
        </w:rPr>
        <w:t>Курдюмова</w:t>
      </w:r>
      <w:proofErr w:type="spellEnd"/>
      <w:r w:rsidRPr="008F6714">
        <w:rPr>
          <w:rFonts w:ascii="Times New Roman" w:hAnsi="Times New Roman" w:cs="Times New Roman"/>
          <w:color w:val="000000"/>
          <w:sz w:val="24"/>
          <w:szCs w:val="24"/>
        </w:rPr>
        <w:t>,  С.А. Леонов, Е.Н. Колокольцев.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714">
        <w:rPr>
          <w:rFonts w:ascii="Times New Roman" w:hAnsi="Times New Roman" w:cs="Times New Roman"/>
          <w:color w:val="000000"/>
          <w:sz w:val="24"/>
          <w:szCs w:val="24"/>
        </w:rPr>
        <w:t xml:space="preserve">Москва, «Дрофа», 2011. </w:t>
      </w:r>
    </w:p>
    <w:p w:rsidR="00DE1566" w:rsidRDefault="00DE1566" w:rsidP="00B8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714">
        <w:rPr>
          <w:rFonts w:ascii="Times New Roman" w:hAnsi="Times New Roman" w:cs="Times New Roman"/>
          <w:color w:val="000000"/>
          <w:sz w:val="24"/>
          <w:szCs w:val="24"/>
        </w:rPr>
        <w:t xml:space="preserve">Учебник: </w:t>
      </w:r>
    </w:p>
    <w:p w:rsidR="00DE1566" w:rsidRPr="008F6714" w:rsidRDefault="00DE1566" w:rsidP="00B8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11кл. </w:t>
      </w:r>
      <w:r w:rsidRPr="008F6714">
        <w:rPr>
          <w:rFonts w:ascii="Times New Roman" w:hAnsi="Times New Roman" w:cs="Times New Roman"/>
          <w:color w:val="000000"/>
          <w:sz w:val="24"/>
          <w:szCs w:val="24"/>
        </w:rPr>
        <w:t xml:space="preserve">Т.Ф. </w:t>
      </w:r>
      <w:proofErr w:type="spellStart"/>
      <w:r w:rsidRPr="008F6714">
        <w:rPr>
          <w:rFonts w:ascii="Times New Roman" w:hAnsi="Times New Roman" w:cs="Times New Roman"/>
          <w:color w:val="000000"/>
          <w:sz w:val="24"/>
          <w:szCs w:val="24"/>
        </w:rPr>
        <w:t>Курдюмова</w:t>
      </w:r>
      <w:proofErr w:type="spellEnd"/>
      <w:r w:rsidRPr="008F6714">
        <w:rPr>
          <w:rFonts w:ascii="Times New Roman" w:hAnsi="Times New Roman" w:cs="Times New Roman"/>
          <w:color w:val="000000"/>
          <w:sz w:val="24"/>
          <w:szCs w:val="24"/>
        </w:rPr>
        <w:t>,  С.А. Леонов, Е.Н. Колокольцев. Литература. 11 класс. Базовый уровень. Москва, « Дрофа»,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F67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30E5" w:rsidRPr="008F6714" w:rsidRDefault="00B830E5" w:rsidP="00B83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714">
        <w:rPr>
          <w:rFonts w:ascii="Times New Roman" w:hAnsi="Times New Roman" w:cs="Times New Roman"/>
          <w:sz w:val="24"/>
          <w:szCs w:val="24"/>
        </w:rPr>
        <w:t xml:space="preserve">Учебное время распределено </w:t>
      </w:r>
      <w:proofErr w:type="gramStart"/>
      <w:r w:rsidRPr="008F6714">
        <w:rPr>
          <w:rFonts w:ascii="Times New Roman" w:hAnsi="Times New Roman" w:cs="Times New Roman"/>
          <w:sz w:val="24"/>
          <w:szCs w:val="24"/>
        </w:rPr>
        <w:t>по усмотрению учителя  с учётом требований при  подготовке к ЕГЭ по литературе</w:t>
      </w:r>
      <w:proofErr w:type="gramEnd"/>
      <w:r w:rsidRPr="008F6714">
        <w:rPr>
          <w:rFonts w:ascii="Times New Roman" w:hAnsi="Times New Roman" w:cs="Times New Roman"/>
          <w:sz w:val="24"/>
          <w:szCs w:val="24"/>
        </w:rPr>
        <w:t xml:space="preserve">, закреплённых в Кодификаторе, так как </w:t>
      </w:r>
      <w:proofErr w:type="spellStart"/>
      <w:r w:rsidRPr="008F6714">
        <w:rPr>
          <w:rFonts w:ascii="Times New Roman" w:hAnsi="Times New Roman" w:cs="Times New Roman"/>
          <w:sz w:val="24"/>
          <w:szCs w:val="24"/>
        </w:rPr>
        <w:t>анная</w:t>
      </w:r>
      <w:proofErr w:type="spellEnd"/>
      <w:r w:rsidRPr="008F6714">
        <w:rPr>
          <w:rFonts w:ascii="Times New Roman" w:hAnsi="Times New Roman" w:cs="Times New Roman"/>
          <w:sz w:val="24"/>
          <w:szCs w:val="24"/>
        </w:rPr>
        <w:t xml:space="preserve">  программа общеобразовательных учреждений,  составленная  Т.Ф. </w:t>
      </w:r>
      <w:proofErr w:type="spellStart"/>
      <w:r w:rsidRPr="008F6714">
        <w:rPr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Pr="008F6714">
        <w:rPr>
          <w:rFonts w:ascii="Times New Roman" w:hAnsi="Times New Roman" w:cs="Times New Roman"/>
          <w:sz w:val="24"/>
          <w:szCs w:val="24"/>
        </w:rPr>
        <w:t>,  С.А. Леоновым, Е.Н. Колокольцевым, О.Б. Марьиной,  дает учителю право  выбора.</w:t>
      </w:r>
    </w:p>
    <w:p w:rsidR="00DE1566" w:rsidRPr="003A6047" w:rsidRDefault="00DE1566" w:rsidP="00DE1566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047">
        <w:rPr>
          <w:rFonts w:ascii="Times New Roman" w:eastAsia="Calibri" w:hAnsi="Times New Roman" w:cs="Times New Roman"/>
          <w:sz w:val="24"/>
          <w:szCs w:val="24"/>
        </w:rPr>
        <w:t xml:space="preserve">Изучение литературы на </w:t>
      </w:r>
      <w:r>
        <w:rPr>
          <w:rFonts w:ascii="Times New Roman" w:eastAsia="Calibri" w:hAnsi="Times New Roman" w:cs="Times New Roman"/>
          <w:sz w:val="24"/>
          <w:szCs w:val="24"/>
        </w:rPr>
        <w:t>уровне среднего общего образования</w:t>
      </w:r>
      <w:r w:rsidRPr="003A6047">
        <w:rPr>
          <w:rFonts w:ascii="Times New Roman" w:eastAsia="Calibri" w:hAnsi="Times New Roman" w:cs="Times New Roman"/>
          <w:sz w:val="24"/>
          <w:szCs w:val="24"/>
        </w:rPr>
        <w:t xml:space="preserve">  на </w:t>
      </w:r>
      <w:r>
        <w:rPr>
          <w:rFonts w:ascii="Times New Roman" w:eastAsia="Calibri" w:hAnsi="Times New Roman" w:cs="Times New Roman"/>
          <w:sz w:val="24"/>
          <w:szCs w:val="24"/>
        </w:rPr>
        <w:t>базовом</w:t>
      </w:r>
      <w:r w:rsidRPr="003A6047">
        <w:rPr>
          <w:rFonts w:ascii="Times New Roman" w:eastAsia="Calibri" w:hAnsi="Times New Roman" w:cs="Times New Roman"/>
          <w:sz w:val="24"/>
          <w:szCs w:val="24"/>
        </w:rPr>
        <w:t xml:space="preserve">   уровне направлено на достижение следующих </w:t>
      </w:r>
      <w:r w:rsidRPr="003A6047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целей</w:t>
      </w:r>
      <w:r w:rsidRPr="003A604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63B17" w:rsidRPr="007C711E" w:rsidRDefault="00C63B17" w:rsidP="00DE1566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 xml:space="preserve">Программа изучения  литературы </w:t>
      </w:r>
      <w:r w:rsidR="00DE1566">
        <w:rPr>
          <w:rFonts w:ascii="Times New Roman" w:hAnsi="Times New Roman" w:cs="Times New Roman"/>
          <w:sz w:val="24"/>
          <w:szCs w:val="24"/>
        </w:rPr>
        <w:t xml:space="preserve">по ФК ГОС </w:t>
      </w:r>
      <w:r w:rsidRPr="007C711E">
        <w:rPr>
          <w:rFonts w:ascii="Times New Roman" w:hAnsi="Times New Roman" w:cs="Times New Roman"/>
          <w:sz w:val="24"/>
          <w:szCs w:val="24"/>
        </w:rPr>
        <w:t xml:space="preserve">в 11-х классах </w:t>
      </w:r>
      <w:r w:rsidRPr="007C711E">
        <w:rPr>
          <w:rFonts w:ascii="Times New Roman" w:eastAsia="Calibri" w:hAnsi="Times New Roman" w:cs="Times New Roman"/>
          <w:sz w:val="24"/>
          <w:szCs w:val="24"/>
        </w:rPr>
        <w:t>(базовый уровень)</w:t>
      </w:r>
      <w:r w:rsidRPr="007C711E">
        <w:rPr>
          <w:rFonts w:ascii="Times New Roman" w:hAnsi="Times New Roman" w:cs="Times New Roman"/>
          <w:sz w:val="24"/>
          <w:szCs w:val="24"/>
        </w:rPr>
        <w:t xml:space="preserve"> рассчитана на 3 часа в неделю</w:t>
      </w:r>
      <w:r w:rsidRPr="007C711E">
        <w:rPr>
          <w:rFonts w:ascii="Times New Roman" w:eastAsia="Calibri" w:hAnsi="Times New Roman" w:cs="Times New Roman"/>
          <w:sz w:val="24"/>
          <w:szCs w:val="24"/>
        </w:rPr>
        <w:t>.</w:t>
      </w:r>
      <w:r w:rsidRPr="007C711E">
        <w:rPr>
          <w:rFonts w:ascii="Times New Roman" w:hAnsi="Times New Roman" w:cs="Times New Roman"/>
          <w:sz w:val="24"/>
          <w:szCs w:val="24"/>
        </w:rPr>
        <w:t xml:space="preserve"> При </w:t>
      </w:r>
      <w:r w:rsidR="00DE1566">
        <w:rPr>
          <w:rFonts w:ascii="Times New Roman" w:hAnsi="Times New Roman" w:cs="Times New Roman"/>
          <w:sz w:val="24"/>
          <w:szCs w:val="24"/>
        </w:rPr>
        <w:t>34</w:t>
      </w:r>
      <w:r w:rsidRPr="007C711E">
        <w:rPr>
          <w:rFonts w:ascii="Times New Roman" w:hAnsi="Times New Roman" w:cs="Times New Roman"/>
          <w:sz w:val="24"/>
          <w:szCs w:val="24"/>
        </w:rPr>
        <w:t xml:space="preserve"> учебных неделях за учебны</w:t>
      </w:r>
      <w:r w:rsidR="00DE1566">
        <w:rPr>
          <w:rFonts w:ascii="Times New Roman" w:hAnsi="Times New Roman" w:cs="Times New Roman"/>
          <w:sz w:val="24"/>
          <w:szCs w:val="24"/>
        </w:rPr>
        <w:t>й год</w:t>
      </w:r>
      <w:r w:rsidRPr="007C711E">
        <w:rPr>
          <w:rFonts w:ascii="Times New Roman" w:hAnsi="Times New Roman" w:cs="Times New Roman"/>
          <w:sz w:val="24"/>
          <w:szCs w:val="24"/>
        </w:rPr>
        <w:t xml:space="preserve"> общее количество часов составит </w:t>
      </w:r>
      <w:r w:rsidR="00DE1566">
        <w:rPr>
          <w:rFonts w:ascii="Times New Roman" w:hAnsi="Times New Roman" w:cs="Times New Roman"/>
          <w:sz w:val="24"/>
          <w:szCs w:val="24"/>
        </w:rPr>
        <w:t>102</w:t>
      </w:r>
      <w:r w:rsidRPr="007C711E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C63B17" w:rsidRPr="007C711E" w:rsidRDefault="00C63B17" w:rsidP="00C63B1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11E">
        <w:rPr>
          <w:rFonts w:ascii="Times New Roman" w:eastAsia="Calibri" w:hAnsi="Times New Roman" w:cs="Times New Roman"/>
          <w:sz w:val="24"/>
          <w:szCs w:val="24"/>
        </w:rPr>
        <w:t xml:space="preserve">Изучение литературы на </w:t>
      </w:r>
      <w:r w:rsidR="00DE1566">
        <w:rPr>
          <w:rFonts w:ascii="Times New Roman" w:eastAsia="Calibri" w:hAnsi="Times New Roman" w:cs="Times New Roman"/>
          <w:sz w:val="24"/>
          <w:szCs w:val="24"/>
        </w:rPr>
        <w:t>уровне среднего общего образования</w:t>
      </w:r>
      <w:r w:rsidRPr="007C711E">
        <w:rPr>
          <w:rFonts w:ascii="Times New Roman" w:eastAsia="Calibri" w:hAnsi="Times New Roman" w:cs="Times New Roman"/>
          <w:sz w:val="24"/>
          <w:szCs w:val="24"/>
        </w:rPr>
        <w:t xml:space="preserve">  на базовом   уровне направлено на достижение следующих </w:t>
      </w:r>
      <w:r w:rsidRPr="007C711E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целей</w:t>
      </w:r>
      <w:r w:rsidRPr="007C711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63B17" w:rsidRPr="007C711E" w:rsidRDefault="00C63B17" w:rsidP="00C63B17">
      <w:pPr>
        <w:numPr>
          <w:ilvl w:val="0"/>
          <w:numId w:val="1"/>
        </w:numPr>
        <w:tabs>
          <w:tab w:val="clear" w:pos="989"/>
          <w:tab w:val="num" w:pos="3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7C711E">
        <w:rPr>
          <w:rFonts w:ascii="Times New Roman" w:hAnsi="Times New Roman" w:cs="Times New Roman"/>
          <w:sz w:val="24"/>
          <w:szCs w:val="24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C63B17" w:rsidRPr="007C711E" w:rsidRDefault="00C63B17" w:rsidP="00C63B17">
      <w:pPr>
        <w:numPr>
          <w:ilvl w:val="0"/>
          <w:numId w:val="1"/>
        </w:numPr>
        <w:tabs>
          <w:tab w:val="clear" w:pos="989"/>
          <w:tab w:val="num" w:pos="3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7C711E">
        <w:rPr>
          <w:rFonts w:ascii="Times New Roman" w:hAnsi="Times New Roman" w:cs="Times New Roman"/>
          <w:sz w:val="24"/>
          <w:szCs w:val="24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C63B17" w:rsidRPr="007C711E" w:rsidRDefault="00C63B17" w:rsidP="00C63B17">
      <w:pPr>
        <w:numPr>
          <w:ilvl w:val="0"/>
          <w:numId w:val="1"/>
        </w:numPr>
        <w:tabs>
          <w:tab w:val="clear" w:pos="989"/>
          <w:tab w:val="num" w:pos="3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bCs/>
          <w:sz w:val="24"/>
          <w:szCs w:val="24"/>
        </w:rPr>
        <w:t>Освоение</w:t>
      </w:r>
      <w:r w:rsidRPr="007C711E">
        <w:rPr>
          <w:rFonts w:ascii="Times New Roman" w:hAnsi="Times New Roman" w:cs="Times New Roman"/>
          <w:sz w:val="24"/>
          <w:szCs w:val="24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C63B17" w:rsidRPr="007C711E" w:rsidRDefault="00C63B17" w:rsidP="00C63B17">
      <w:pPr>
        <w:numPr>
          <w:ilvl w:val="0"/>
          <w:numId w:val="1"/>
        </w:numPr>
        <w:tabs>
          <w:tab w:val="clear" w:pos="989"/>
          <w:tab w:val="num" w:pos="3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bCs/>
          <w:sz w:val="24"/>
          <w:szCs w:val="24"/>
        </w:rPr>
        <w:t>Совершенствование</w:t>
      </w:r>
      <w:r w:rsidRPr="007C711E">
        <w:rPr>
          <w:rFonts w:ascii="Times New Roman" w:hAnsi="Times New Roman" w:cs="Times New Roman"/>
          <w:sz w:val="24"/>
          <w:szCs w:val="24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C63B17" w:rsidRPr="007C711E" w:rsidRDefault="00C63B17" w:rsidP="00C63B17">
      <w:pPr>
        <w:pStyle w:val="a3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63B17" w:rsidRPr="007C711E" w:rsidRDefault="00C63B17" w:rsidP="00DE156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iCs/>
          <w:sz w:val="24"/>
          <w:szCs w:val="24"/>
        </w:rPr>
        <w:t xml:space="preserve">В результате освоения </w:t>
      </w:r>
      <w:r w:rsidR="00DE1566">
        <w:rPr>
          <w:rFonts w:ascii="Times New Roman" w:hAnsi="Times New Roman" w:cs="Times New Roman"/>
          <w:iCs/>
          <w:sz w:val="24"/>
          <w:szCs w:val="24"/>
        </w:rPr>
        <w:t>литературы</w:t>
      </w:r>
      <w:r w:rsidRPr="007C711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C711E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7C711E">
        <w:rPr>
          <w:rFonts w:ascii="Times New Roman" w:hAnsi="Times New Roman" w:cs="Times New Roman"/>
          <w:iCs/>
          <w:sz w:val="24"/>
          <w:szCs w:val="24"/>
        </w:rPr>
        <w:t xml:space="preserve"> должен:</w:t>
      </w:r>
    </w:p>
    <w:p w:rsidR="00C63B17" w:rsidRPr="007C711E" w:rsidRDefault="00C63B17" w:rsidP="00DE1566">
      <w:pPr>
        <w:pStyle w:val="a4"/>
        <w:shd w:val="clear" w:color="auto" w:fill="FFFFFF"/>
        <w:spacing w:before="0" w:beforeAutospacing="0" w:after="150" w:afterAutospacing="0"/>
        <w:contextualSpacing/>
      </w:pPr>
      <w:r w:rsidRPr="007C711E">
        <w:rPr>
          <w:b/>
          <w:bCs/>
        </w:rPr>
        <w:t>знать:</w:t>
      </w:r>
    </w:p>
    <w:p w:rsidR="00C63B17" w:rsidRPr="007C711E" w:rsidRDefault="00C63B17" w:rsidP="00DE1566">
      <w:pPr>
        <w:pStyle w:val="a4"/>
        <w:shd w:val="clear" w:color="auto" w:fill="FFFFFF"/>
        <w:spacing w:before="0" w:beforeAutospacing="0" w:after="150" w:afterAutospacing="0"/>
        <w:contextualSpacing/>
      </w:pPr>
      <w:r w:rsidRPr="007C711E">
        <w:t>— логику развития историко-литературного процес</w:t>
      </w:r>
      <w:r w:rsidRPr="007C711E">
        <w:softHyphen/>
        <w:t>са на материале русской литературы</w:t>
      </w:r>
    </w:p>
    <w:p w:rsidR="00C63B17" w:rsidRPr="007C711E" w:rsidRDefault="00C63B17" w:rsidP="00DE1566">
      <w:pPr>
        <w:pStyle w:val="a4"/>
        <w:shd w:val="clear" w:color="auto" w:fill="FFFFFF"/>
        <w:spacing w:before="0" w:beforeAutospacing="0" w:after="150" w:afterAutospacing="0"/>
        <w:contextualSpacing/>
      </w:pPr>
      <w:r w:rsidRPr="007C711E">
        <w:lastRenderedPageBreak/>
        <w:t xml:space="preserve">     XII—XIX вв.;</w:t>
      </w:r>
    </w:p>
    <w:p w:rsidR="00C63B17" w:rsidRPr="007C711E" w:rsidRDefault="00C63B17" w:rsidP="00DE1566">
      <w:pPr>
        <w:pStyle w:val="a4"/>
        <w:shd w:val="clear" w:color="auto" w:fill="FFFFFF"/>
        <w:spacing w:before="0" w:beforeAutospacing="0" w:after="150" w:afterAutospacing="0"/>
        <w:contextualSpacing/>
      </w:pPr>
      <w:r w:rsidRPr="007C711E">
        <w:t>— основные литературные направления русской ли</w:t>
      </w:r>
      <w:r w:rsidRPr="007C711E">
        <w:softHyphen/>
        <w:t>тературы XVIII—XIX вв.;</w:t>
      </w:r>
    </w:p>
    <w:p w:rsidR="00C63B17" w:rsidRPr="007C711E" w:rsidRDefault="00C63B17" w:rsidP="00DE1566">
      <w:pPr>
        <w:pStyle w:val="a4"/>
        <w:shd w:val="clear" w:color="auto" w:fill="FFFFFF"/>
        <w:spacing w:before="0" w:beforeAutospacing="0" w:after="150" w:afterAutospacing="0"/>
        <w:contextualSpacing/>
      </w:pPr>
      <w:r w:rsidRPr="007C711E">
        <w:t>— краткие биографические сведения об изученных писателях;</w:t>
      </w:r>
    </w:p>
    <w:p w:rsidR="00C63B17" w:rsidRPr="007C711E" w:rsidRDefault="00C63B17" w:rsidP="00DE1566">
      <w:pPr>
        <w:pStyle w:val="a4"/>
        <w:shd w:val="clear" w:color="auto" w:fill="FFFFFF"/>
        <w:spacing w:before="0" w:beforeAutospacing="0" w:after="150" w:afterAutospacing="0"/>
        <w:contextualSpacing/>
      </w:pPr>
      <w:r w:rsidRPr="007C711E">
        <w:t>— содержание изученных произведений, отчетливо представлять себе роль и место изученного художест</w:t>
      </w:r>
      <w:r w:rsidRPr="007C711E">
        <w:softHyphen/>
        <w:t>венного произведения в литературном процессе;</w:t>
      </w:r>
    </w:p>
    <w:p w:rsidR="00C63B17" w:rsidRPr="007C711E" w:rsidRDefault="00C63B17" w:rsidP="00DE1566">
      <w:pPr>
        <w:pStyle w:val="a4"/>
        <w:shd w:val="clear" w:color="auto" w:fill="FFFFFF"/>
        <w:spacing w:before="0" w:beforeAutospacing="0" w:after="150" w:afterAutospacing="0"/>
        <w:contextualSpacing/>
      </w:pPr>
      <w:r w:rsidRPr="007C711E">
        <w:rPr>
          <w:b/>
          <w:bCs/>
        </w:rPr>
        <w:t>уметь:</w:t>
      </w:r>
    </w:p>
    <w:p w:rsidR="007C711E" w:rsidRPr="007C711E" w:rsidRDefault="007C711E" w:rsidP="00DE15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>Анализировать произведения с учётом его идейно-художественного своеобразия.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color w:val="000000"/>
          <w:w w:val="102"/>
          <w:sz w:val="24"/>
          <w:szCs w:val="24"/>
        </w:rPr>
        <w:t>Определять как время изображенное, так и время создания, а также время, когда происходит чтение.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>Определять принадлежность к одному из литературных родов (эпос, лирика, драма).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>Выявлять роль героя в раскрытии идейного содержания произведения и авторскую оценку героя.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>Обосновывать свою точку зрения о произведении, героях, их поступках, обобщать.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Pr="007C711E">
        <w:rPr>
          <w:rFonts w:ascii="Times New Roman" w:hAnsi="Times New Roman" w:cs="Times New Roman"/>
          <w:sz w:val="24"/>
          <w:szCs w:val="24"/>
        </w:rPr>
        <w:t>отстаивать</w:t>
      </w:r>
      <w:proofErr w:type="gramEnd"/>
      <w:r w:rsidRPr="007C711E">
        <w:rPr>
          <w:rFonts w:ascii="Times New Roman" w:hAnsi="Times New Roman" w:cs="Times New Roman"/>
          <w:sz w:val="24"/>
          <w:szCs w:val="24"/>
        </w:rPr>
        <w:t>.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>Составлять план и конспекты литературно-критической статьи.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>Готовить доклад, сообщение, реферат на литературную тему, презентации на заданную тему.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>Писать рецензию на самостоятельно прочитанное произведение, просмотренный фильм, спектакль, телепередачу.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>Писать сочинение на публицистическую или литературную тему.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C711E">
        <w:rPr>
          <w:rFonts w:ascii="Times New Roman" w:hAnsi="Times New Roman" w:cs="Times New Roman"/>
          <w:sz w:val="24"/>
          <w:szCs w:val="24"/>
        </w:rPr>
        <w:t xml:space="preserve">Пользоваться словарями различных типов, справочниками. 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C711E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Использовать рекомендованную литературоведче</w:t>
      </w:r>
      <w:r w:rsidRPr="007C711E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softHyphen/>
      </w:r>
      <w:r w:rsidRPr="007C711E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скую и критическую литературу.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C711E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Давать доказательную и убедительную оценку са</w:t>
      </w:r>
      <w:r w:rsidRPr="007C711E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softHyphen/>
        <w:t>мостоятельно прочитанному произведению.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C711E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Свободно и целесообразно использовать конкрет</w:t>
      </w:r>
      <w:r w:rsidRPr="007C711E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softHyphen/>
      </w:r>
      <w:r w:rsidRPr="007C711E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ные понятия теории литературы</w:t>
      </w:r>
    </w:p>
    <w:p w:rsidR="007C711E" w:rsidRPr="007C711E" w:rsidRDefault="007C711E" w:rsidP="00DE156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C711E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Ориентироваться в различных типах справочной </w:t>
      </w:r>
      <w:r w:rsidRPr="007C711E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литературы и активно ее использовать</w:t>
      </w:r>
    </w:p>
    <w:p w:rsidR="00DE1566" w:rsidRPr="00B830E5" w:rsidRDefault="00DE1566" w:rsidP="00B830E5">
      <w:pPr>
        <w:spacing w:after="0" w:line="30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0E5">
        <w:rPr>
          <w:rFonts w:ascii="Times New Roman" w:hAnsi="Times New Roman" w:cs="Times New Roman"/>
          <w:bCs/>
          <w:sz w:val="24"/>
          <w:szCs w:val="24"/>
        </w:rPr>
        <w:t xml:space="preserve">Программой предмета предусмотрены следующие </w:t>
      </w:r>
      <w:r w:rsidRPr="00B830E5">
        <w:rPr>
          <w:rFonts w:ascii="Times New Roman" w:hAnsi="Times New Roman" w:cs="Times New Roman"/>
          <w:b/>
          <w:bCs/>
          <w:sz w:val="24"/>
          <w:szCs w:val="24"/>
        </w:rPr>
        <w:t>формы контроля знаний:</w:t>
      </w:r>
    </w:p>
    <w:p w:rsidR="00DE1566" w:rsidRPr="00DE1566" w:rsidRDefault="00DE1566" w:rsidP="00DE1566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566">
        <w:rPr>
          <w:rFonts w:ascii="Times New Roman" w:hAnsi="Times New Roman" w:cs="Times New Roman"/>
          <w:b/>
          <w:bCs/>
          <w:sz w:val="24"/>
          <w:szCs w:val="24"/>
        </w:rPr>
        <w:t xml:space="preserve"> текущий контроль</w:t>
      </w:r>
      <w:r w:rsidRPr="00DE1566">
        <w:rPr>
          <w:rFonts w:ascii="Times New Roman" w:hAnsi="Times New Roman" w:cs="Times New Roman"/>
          <w:bCs/>
          <w:sz w:val="24"/>
          <w:szCs w:val="24"/>
        </w:rPr>
        <w:t xml:space="preserve"> знаний:  доклады, рефераты, </w:t>
      </w:r>
      <w:r w:rsidRPr="00DE156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семинары, контрольные опросы, тесты, сочинения</w:t>
      </w:r>
      <w:r w:rsidRPr="00DE156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E1566" w:rsidRPr="00DE1566" w:rsidRDefault="00DE1566" w:rsidP="00DE1566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566">
        <w:rPr>
          <w:rFonts w:ascii="Times New Roman" w:hAnsi="Times New Roman" w:cs="Times New Roman"/>
          <w:b/>
          <w:bCs/>
          <w:sz w:val="24"/>
          <w:szCs w:val="24"/>
        </w:rPr>
        <w:t xml:space="preserve"> промежуточный контроль знаний: </w:t>
      </w:r>
      <w:r w:rsidRPr="00DE1566">
        <w:rPr>
          <w:rFonts w:ascii="Times New Roman" w:hAnsi="Times New Roman" w:cs="Times New Roman"/>
          <w:bCs/>
          <w:sz w:val="24"/>
          <w:szCs w:val="24"/>
        </w:rPr>
        <w:t>в форме учета текущих образовательных результатов</w:t>
      </w:r>
      <w:r w:rsidRPr="00DE15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E1566">
        <w:rPr>
          <w:rFonts w:ascii="Times New Roman" w:hAnsi="Times New Roman" w:cs="Times New Roman"/>
          <w:bCs/>
          <w:sz w:val="24"/>
          <w:szCs w:val="24"/>
        </w:rPr>
        <w:t xml:space="preserve"> сочинение;</w:t>
      </w:r>
    </w:p>
    <w:p w:rsidR="00DE1566" w:rsidRPr="00DE1566" w:rsidRDefault="00DE1566" w:rsidP="00DE1566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566">
        <w:rPr>
          <w:rFonts w:ascii="Times New Roman" w:hAnsi="Times New Roman" w:cs="Times New Roman"/>
          <w:b/>
          <w:bCs/>
          <w:sz w:val="24"/>
          <w:szCs w:val="24"/>
        </w:rPr>
        <w:t xml:space="preserve">Форма итогового контроля </w:t>
      </w:r>
      <w:r w:rsidRPr="00DE1566">
        <w:rPr>
          <w:rFonts w:ascii="Times New Roman" w:hAnsi="Times New Roman" w:cs="Times New Roman"/>
          <w:bCs/>
          <w:sz w:val="24"/>
          <w:szCs w:val="24"/>
        </w:rPr>
        <w:t>знаний – учет текущих образовательных результатов, ЕГЭ (по выбору), итоговое сочинение.</w:t>
      </w:r>
    </w:p>
    <w:p w:rsidR="00DE1566" w:rsidRPr="008F6714" w:rsidRDefault="00DE1566" w:rsidP="00DE1566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6714">
        <w:rPr>
          <w:rFonts w:ascii="Times New Roman" w:hAnsi="Times New Roman" w:cs="Times New Roman"/>
          <w:b/>
          <w:sz w:val="24"/>
          <w:szCs w:val="24"/>
        </w:rPr>
        <w:t>Оценочные средства результатов обучения</w:t>
      </w:r>
    </w:p>
    <w:tbl>
      <w:tblPr>
        <w:tblStyle w:val="a5"/>
        <w:tblW w:w="0" w:type="auto"/>
        <w:tblLook w:val="04A0"/>
      </w:tblPr>
      <w:tblGrid>
        <w:gridCol w:w="635"/>
        <w:gridCol w:w="2639"/>
        <w:gridCol w:w="2504"/>
        <w:gridCol w:w="3793"/>
      </w:tblGrid>
      <w:tr w:rsidR="00DE1566" w:rsidRPr="008F6714" w:rsidTr="003658D3">
        <w:tc>
          <w:tcPr>
            <w:tcW w:w="635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DE1566" w:rsidRPr="008F6714" w:rsidRDefault="00DE1566" w:rsidP="00365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6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Контролируемые разделы </w:t>
            </w:r>
            <w:r w:rsidRPr="008F6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504" w:type="dxa"/>
            <w:vAlign w:val="center"/>
          </w:tcPr>
          <w:p w:rsidR="00DE1566" w:rsidRPr="008F6714" w:rsidRDefault="00DE1566" w:rsidP="00365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элементов содержания (КЭС) </w:t>
            </w:r>
          </w:p>
        </w:tc>
        <w:tc>
          <w:tcPr>
            <w:tcW w:w="3793" w:type="dxa"/>
          </w:tcPr>
          <w:p w:rsidR="00DE1566" w:rsidRPr="008F6714" w:rsidRDefault="00DE1566" w:rsidP="00365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средств оценки результатов обучения</w:t>
            </w:r>
          </w:p>
        </w:tc>
      </w:tr>
      <w:tr w:rsidR="00DE1566" w:rsidRPr="008F6714" w:rsidTr="003658D3">
        <w:trPr>
          <w:trHeight w:val="399"/>
        </w:trPr>
        <w:tc>
          <w:tcPr>
            <w:tcW w:w="635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6" w:type="dxa"/>
            <w:gridSpan w:val="3"/>
            <w:vAlign w:val="center"/>
          </w:tcPr>
          <w:p w:rsidR="00DE1566" w:rsidRPr="008F6714" w:rsidRDefault="00DE1566" w:rsidP="003658D3">
            <w:pPr>
              <w:pStyle w:val="a3"/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 </w:t>
            </w:r>
            <w:r w:rsidRPr="008F671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DE1566" w:rsidRPr="008F6714" w:rsidTr="003658D3">
        <w:trPr>
          <w:trHeight w:val="561"/>
        </w:trPr>
        <w:tc>
          <w:tcPr>
            <w:tcW w:w="635" w:type="dxa"/>
            <w:vAlign w:val="center"/>
          </w:tcPr>
          <w:p w:rsidR="00DE1566" w:rsidRPr="008F6714" w:rsidRDefault="00DE1566" w:rsidP="003658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DE1566" w:rsidRPr="008F6714" w:rsidRDefault="00DE1566" w:rsidP="003658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639" w:type="dxa"/>
            <w:vAlign w:val="center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Куприн. «Гранатовый браслет».</w:t>
            </w:r>
          </w:p>
        </w:tc>
        <w:tc>
          <w:tcPr>
            <w:tcW w:w="2504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1.3, 1.6, 1.18, 1.12</w:t>
            </w:r>
          </w:p>
        </w:tc>
        <w:tc>
          <w:tcPr>
            <w:tcW w:w="3793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Сочинение</w:t>
            </w:r>
          </w:p>
        </w:tc>
      </w:tr>
      <w:tr w:rsidR="00DE1566" w:rsidRPr="008F6714" w:rsidTr="003658D3">
        <w:trPr>
          <w:trHeight w:val="555"/>
        </w:trPr>
        <w:tc>
          <w:tcPr>
            <w:tcW w:w="635" w:type="dxa"/>
            <w:vAlign w:val="center"/>
          </w:tcPr>
          <w:p w:rsidR="00DE1566" w:rsidRPr="008F6714" w:rsidRDefault="00DE1566" w:rsidP="003658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39" w:type="dxa"/>
            <w:vAlign w:val="center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Творчество М. Горького</w:t>
            </w:r>
          </w:p>
        </w:tc>
        <w:tc>
          <w:tcPr>
            <w:tcW w:w="2504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1.3, 1.6, 1.8, 7.2, 7.3</w:t>
            </w:r>
          </w:p>
        </w:tc>
        <w:tc>
          <w:tcPr>
            <w:tcW w:w="3793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DE1566" w:rsidRPr="008F6714" w:rsidTr="003658D3">
        <w:trPr>
          <w:trHeight w:val="691"/>
        </w:trPr>
        <w:tc>
          <w:tcPr>
            <w:tcW w:w="635" w:type="dxa"/>
            <w:vAlign w:val="center"/>
          </w:tcPr>
          <w:p w:rsidR="00DE1566" w:rsidRPr="008F6714" w:rsidRDefault="00DE1566" w:rsidP="003658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9" w:type="dxa"/>
            <w:vAlign w:val="center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Поэзия Серебряного века.</w:t>
            </w:r>
          </w:p>
        </w:tc>
        <w:tc>
          <w:tcPr>
            <w:tcW w:w="2504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1.6, 1.7, 1.9, 1.12, 1.14, 7.4, 7.5, 7.6, 7.7</w:t>
            </w:r>
          </w:p>
        </w:tc>
        <w:tc>
          <w:tcPr>
            <w:tcW w:w="3793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DE1566" w:rsidRPr="008F6714" w:rsidTr="003658D3">
        <w:trPr>
          <w:trHeight w:val="561"/>
        </w:trPr>
        <w:tc>
          <w:tcPr>
            <w:tcW w:w="635" w:type="dxa"/>
            <w:vAlign w:val="center"/>
          </w:tcPr>
          <w:p w:rsidR="00DE1566" w:rsidRPr="008F6714" w:rsidRDefault="00DE1566" w:rsidP="003658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9" w:type="dxa"/>
            <w:vAlign w:val="center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Лирика С. Есенина</w:t>
            </w:r>
          </w:p>
        </w:tc>
        <w:tc>
          <w:tcPr>
            <w:tcW w:w="2504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1.1, 1.4, 1.6, 1.12, 1.13, 1.14, 7.8</w:t>
            </w:r>
          </w:p>
        </w:tc>
        <w:tc>
          <w:tcPr>
            <w:tcW w:w="3793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Сочинение</w:t>
            </w:r>
          </w:p>
        </w:tc>
      </w:tr>
      <w:tr w:rsidR="00DE1566" w:rsidRPr="008F6714" w:rsidTr="003658D3">
        <w:trPr>
          <w:trHeight w:val="445"/>
        </w:trPr>
        <w:tc>
          <w:tcPr>
            <w:tcW w:w="635" w:type="dxa"/>
            <w:vAlign w:val="center"/>
          </w:tcPr>
          <w:p w:rsidR="00DE1566" w:rsidRPr="008F6714" w:rsidRDefault="00DE1566" w:rsidP="003658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9" w:type="dxa"/>
            <w:vAlign w:val="center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Творчество М. Булгакова</w:t>
            </w:r>
          </w:p>
        </w:tc>
        <w:tc>
          <w:tcPr>
            <w:tcW w:w="2504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1.4, 1.5, 1.8, 1.9, 1.12, 7.15</w:t>
            </w:r>
            <w:proofErr w:type="gramStart"/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3793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DE1566" w:rsidRPr="008F6714" w:rsidTr="003658D3">
        <w:trPr>
          <w:trHeight w:val="575"/>
        </w:trPr>
        <w:tc>
          <w:tcPr>
            <w:tcW w:w="635" w:type="dxa"/>
            <w:vAlign w:val="center"/>
          </w:tcPr>
          <w:p w:rsidR="00DE1566" w:rsidRPr="008F6714" w:rsidRDefault="00DE1566" w:rsidP="003658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9" w:type="dxa"/>
            <w:vAlign w:val="center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Творчество М. Шолохова</w:t>
            </w:r>
          </w:p>
        </w:tc>
        <w:tc>
          <w:tcPr>
            <w:tcW w:w="2504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1.1, 1.3, 1.8, 1.12, 7.13</w:t>
            </w:r>
          </w:p>
        </w:tc>
        <w:tc>
          <w:tcPr>
            <w:tcW w:w="3793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DE1566" w:rsidRPr="008F6714" w:rsidTr="003658D3">
        <w:trPr>
          <w:trHeight w:val="683"/>
        </w:trPr>
        <w:tc>
          <w:tcPr>
            <w:tcW w:w="635" w:type="dxa"/>
            <w:vAlign w:val="center"/>
          </w:tcPr>
          <w:p w:rsidR="00DE1566" w:rsidRPr="008F6714" w:rsidRDefault="00DE1566" w:rsidP="003658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9" w:type="dxa"/>
            <w:vAlign w:val="center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Творчество В. Набокова</w:t>
            </w:r>
          </w:p>
        </w:tc>
        <w:tc>
          <w:tcPr>
            <w:tcW w:w="2504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1.1, 1.3, 1.8, 1.10, 1.12, 1.13</w:t>
            </w:r>
          </w:p>
        </w:tc>
        <w:tc>
          <w:tcPr>
            <w:tcW w:w="3793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DE1566" w:rsidRPr="008F6714" w:rsidTr="003658D3">
        <w:trPr>
          <w:trHeight w:val="706"/>
        </w:trPr>
        <w:tc>
          <w:tcPr>
            <w:tcW w:w="635" w:type="dxa"/>
            <w:vAlign w:val="center"/>
          </w:tcPr>
          <w:p w:rsidR="00DE1566" w:rsidRPr="008F6714" w:rsidRDefault="00DE1566" w:rsidP="003658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9" w:type="dxa"/>
            <w:vAlign w:val="center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Русская литература ХХ века</w:t>
            </w:r>
          </w:p>
        </w:tc>
        <w:tc>
          <w:tcPr>
            <w:tcW w:w="2504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1.1, 1.6, 1.7, 1.8, 1.10, 1.12</w:t>
            </w:r>
          </w:p>
        </w:tc>
        <w:tc>
          <w:tcPr>
            <w:tcW w:w="3793" w:type="dxa"/>
          </w:tcPr>
          <w:p w:rsidR="00DE1566" w:rsidRPr="008F6714" w:rsidRDefault="00DE1566" w:rsidP="00365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тест</w:t>
            </w:r>
          </w:p>
        </w:tc>
      </w:tr>
    </w:tbl>
    <w:p w:rsidR="00DE1566" w:rsidRPr="008F6714" w:rsidRDefault="00DE1566" w:rsidP="00DE1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7D2" w:rsidRPr="007C711E" w:rsidRDefault="00D107D2">
      <w:pPr>
        <w:rPr>
          <w:rFonts w:ascii="Times New Roman" w:hAnsi="Times New Roman" w:cs="Times New Roman"/>
          <w:sz w:val="24"/>
          <w:szCs w:val="24"/>
        </w:rPr>
      </w:pPr>
    </w:p>
    <w:sectPr w:rsidR="00D107D2" w:rsidRPr="007C711E" w:rsidSect="006E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E26E4"/>
    <w:multiLevelType w:val="hybridMultilevel"/>
    <w:tmpl w:val="516E7E82"/>
    <w:lvl w:ilvl="0" w:tplc="AB845AF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33221"/>
    <w:multiLevelType w:val="hybridMultilevel"/>
    <w:tmpl w:val="3482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B6347"/>
    <w:multiLevelType w:val="hybridMultilevel"/>
    <w:tmpl w:val="44FC0A96"/>
    <w:lvl w:ilvl="0" w:tplc="2084D476">
      <w:start w:val="5"/>
      <w:numFmt w:val="decimal"/>
      <w:lvlText w:val="%1"/>
      <w:lvlJc w:val="left"/>
      <w:pPr>
        <w:ind w:left="1428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6BF5F82"/>
    <w:multiLevelType w:val="hybridMultilevel"/>
    <w:tmpl w:val="9FC033B4"/>
    <w:lvl w:ilvl="0" w:tplc="23F6D882">
      <w:start w:val="1"/>
      <w:numFmt w:val="decimal"/>
      <w:lvlText w:val="%1."/>
      <w:lvlJc w:val="left"/>
      <w:pPr>
        <w:tabs>
          <w:tab w:val="num" w:pos="989"/>
        </w:tabs>
        <w:ind w:left="705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63B17"/>
    <w:rsid w:val="006E5DD3"/>
    <w:rsid w:val="007C711E"/>
    <w:rsid w:val="00B830E5"/>
    <w:rsid w:val="00C63B17"/>
    <w:rsid w:val="00D107D2"/>
    <w:rsid w:val="00DE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B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E15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2019-10-16T05:27:00Z</dcterms:created>
  <dcterms:modified xsi:type="dcterms:W3CDTF">2019-10-16T05:27:00Z</dcterms:modified>
</cp:coreProperties>
</file>