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A0" w:rsidRPr="0048273C" w:rsidRDefault="001A41A0" w:rsidP="0048273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82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1A41A0" w:rsidRPr="0048273C" w:rsidRDefault="001A41A0" w:rsidP="0048273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ЭЛЕКТИВНОГО КУРСА</w:t>
      </w:r>
    </w:p>
    <w:p w:rsidR="001A41A0" w:rsidRPr="0048273C" w:rsidRDefault="00F72573" w:rsidP="0048273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экономики и финансовой грамотности</w:t>
      </w:r>
    </w:p>
    <w:p w:rsidR="001A41A0" w:rsidRPr="0048273C" w:rsidRDefault="001A41A0" w:rsidP="0048273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2573" w:rsidRPr="0048273C" w:rsidRDefault="001A41A0" w:rsidP="00F725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73C">
        <w:rPr>
          <w:rFonts w:ascii="Times New Roman" w:hAnsi="Times New Roman" w:cs="Times New Roman"/>
          <w:sz w:val="24"/>
          <w:szCs w:val="24"/>
        </w:rPr>
        <w:t xml:space="preserve">Наименование учебного </w:t>
      </w:r>
      <w:r w:rsidRPr="00F72573">
        <w:rPr>
          <w:rFonts w:ascii="Times New Roman" w:hAnsi="Times New Roman" w:cs="Times New Roman"/>
          <w:sz w:val="24"/>
          <w:szCs w:val="24"/>
        </w:rPr>
        <w:t xml:space="preserve">предмета    </w:t>
      </w:r>
      <w:r w:rsidR="00F72573" w:rsidRPr="00F72573">
        <w:rPr>
          <w:rFonts w:ascii="Times New Roman" w:hAnsi="Times New Roman" w:cs="Times New Roman"/>
          <w:bCs/>
          <w:color w:val="000000"/>
          <w:sz w:val="24"/>
          <w:szCs w:val="24"/>
        </w:rPr>
        <w:t>Основы экономики и финансовой грамотности</w:t>
      </w:r>
    </w:p>
    <w:p w:rsidR="00F72573" w:rsidRDefault="00F72573" w:rsidP="00482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1A0" w:rsidRPr="0048273C" w:rsidRDefault="001A41A0" w:rsidP="00482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73C">
        <w:rPr>
          <w:rFonts w:ascii="Times New Roman" w:hAnsi="Times New Roman" w:cs="Times New Roman"/>
          <w:sz w:val="24"/>
          <w:szCs w:val="24"/>
        </w:rPr>
        <w:t xml:space="preserve">Уровень  среднее общее образование 11 классы </w:t>
      </w:r>
    </w:p>
    <w:p w:rsidR="001A41A0" w:rsidRPr="0048273C" w:rsidRDefault="001A41A0" w:rsidP="004827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273C">
        <w:rPr>
          <w:rFonts w:ascii="Times New Roman" w:hAnsi="Times New Roman" w:cs="Times New Roman"/>
          <w:sz w:val="24"/>
          <w:szCs w:val="24"/>
        </w:rPr>
        <w:t>Программа в 11-х классах рассчитана на 1 час в неделю</w:t>
      </w:r>
      <w:r w:rsidRPr="0048273C">
        <w:rPr>
          <w:rFonts w:ascii="Times New Roman" w:eastAsia="Calibri" w:hAnsi="Times New Roman" w:cs="Times New Roman"/>
          <w:sz w:val="24"/>
          <w:szCs w:val="24"/>
        </w:rPr>
        <w:t>.</w:t>
      </w:r>
      <w:r w:rsidRPr="0048273C">
        <w:rPr>
          <w:rFonts w:ascii="Times New Roman" w:hAnsi="Times New Roman" w:cs="Times New Roman"/>
          <w:sz w:val="24"/>
          <w:szCs w:val="24"/>
        </w:rPr>
        <w:t xml:space="preserve"> При 34 учебных неделях за один учебный год количество часов составит 34 часов.</w:t>
      </w:r>
    </w:p>
    <w:p w:rsidR="00F72573" w:rsidRPr="007A3008" w:rsidRDefault="00F72573" w:rsidP="00F72573">
      <w:pPr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 xml:space="preserve">элективного курса </w:t>
      </w:r>
      <w:r w:rsidRPr="007A30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«Основы </w:t>
      </w:r>
      <w:r w:rsidRPr="007A3008">
        <w:rPr>
          <w:rFonts w:ascii="Times New Roman" w:hAnsi="Times New Roman"/>
        </w:rPr>
        <w:t>экономик</w:t>
      </w:r>
      <w:r>
        <w:rPr>
          <w:rFonts w:ascii="Times New Roman" w:hAnsi="Times New Roman"/>
        </w:rPr>
        <w:t xml:space="preserve">и и финансовой грамотности» на </w:t>
      </w:r>
      <w:r w:rsidRPr="007A3008">
        <w:rPr>
          <w:rFonts w:ascii="Times New Roman" w:hAnsi="Times New Roman"/>
        </w:rPr>
        <w:t>базово</w:t>
      </w:r>
      <w:r>
        <w:rPr>
          <w:rFonts w:ascii="Times New Roman" w:hAnsi="Times New Roman"/>
        </w:rPr>
        <w:t>м</w:t>
      </w:r>
      <w:r w:rsidRPr="007A3008">
        <w:rPr>
          <w:rFonts w:ascii="Times New Roman" w:hAnsi="Times New Roman"/>
        </w:rPr>
        <w:t xml:space="preserve"> уровн</w:t>
      </w:r>
      <w:r>
        <w:rPr>
          <w:rFonts w:ascii="Times New Roman" w:hAnsi="Times New Roman"/>
        </w:rPr>
        <w:t>е</w:t>
      </w:r>
      <w:r w:rsidRPr="007A3008">
        <w:rPr>
          <w:rFonts w:ascii="Times New Roman" w:hAnsi="Times New Roman"/>
        </w:rPr>
        <w:t xml:space="preserve"> составлена на основе Федерального государственного образовательного стандарта, примерной программы по экономике (Сборник нормативных документов. Экономика. Среднее общее образование. Базовый уровень. / Сост.Э.Д. Днепров, А. Г. Аркадьев. - М.: Дрофа, 2011), с учетом авторской программы по экономике для учащихся 10-11 классов базового уровня, автора Липсиц А.В. Программа по курсу «Экономика», 10-11 классы, базовый уровень– М.: Вита-Пресс, 2011. </w:t>
      </w:r>
    </w:p>
    <w:p w:rsidR="00F72573" w:rsidRPr="007A3008" w:rsidRDefault="00F72573" w:rsidP="00F72573">
      <w:pPr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Помимо знаний, содержательными компонентами курса являются:</w:t>
      </w:r>
    </w:p>
    <w:p w:rsidR="00F72573" w:rsidRPr="007A3008" w:rsidRDefault="00F72573" w:rsidP="00F7257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Работа с источниками экономической информации с использованием современных средств коммуникации (включая ресурсы Интернета);</w:t>
      </w:r>
    </w:p>
    <w:p w:rsidR="00F72573" w:rsidRPr="007A3008" w:rsidRDefault="00F72573" w:rsidP="00F7257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Критическое осмысление экономической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F72573" w:rsidRPr="007A3008" w:rsidRDefault="00F72573" w:rsidP="00F7257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Экономический анализ общественных явлений и событий;</w:t>
      </w:r>
    </w:p>
    <w:p w:rsidR="00F72573" w:rsidRPr="007A3008" w:rsidRDefault="00F72573" w:rsidP="00F7257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Решение задач, раскрывающих типичные экономические ситуации (вычисления на условных примерах);</w:t>
      </w:r>
    </w:p>
    <w:p w:rsidR="00F72573" w:rsidRPr="007A3008" w:rsidRDefault="00F72573" w:rsidP="00F72573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Освоение типичных экономических ролей через участие в обучающих играх и тренингах, моделирующих ситуации в реальной жизни</w:t>
      </w:r>
    </w:p>
    <w:p w:rsidR="00F72573" w:rsidRPr="007A3008" w:rsidRDefault="00F72573" w:rsidP="00F72573">
      <w:pPr>
        <w:ind w:firstLine="709"/>
        <w:jc w:val="both"/>
        <w:rPr>
          <w:rFonts w:ascii="Times New Roman" w:hAnsi="Times New Roman"/>
          <w:b/>
          <w:bCs/>
          <w:i/>
          <w:iCs/>
        </w:rPr>
      </w:pPr>
      <w:r w:rsidRPr="007A3008">
        <w:rPr>
          <w:rFonts w:ascii="Times New Roman" w:hAnsi="Times New Roman"/>
          <w:b/>
          <w:bCs/>
          <w:i/>
          <w:iCs/>
        </w:rPr>
        <w:t xml:space="preserve">    </w:t>
      </w:r>
      <w:r w:rsidRPr="007A3008">
        <w:rPr>
          <w:rFonts w:ascii="Times New Roman" w:hAnsi="Times New Roman"/>
        </w:rPr>
        <w:t xml:space="preserve"> Программа предусматривает формирование у учащихся общеучебных умений и навыков, универсальных способов деятельности. В этом направлении приоритетами для учебного предмета «Основы экономики и финансовой грамотности» на этапе среднего (полного) общего образования являются: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объяснение изученных положений на предлагаемых конкретных примерах;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решение познавательных и практических задач, отражающих типичные экономические ситуации;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умение обосновывать суждения, давать определения, приводить доказательства; 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выбор вида чтения в соответствии с поставленной целью (ознакомительное, просмотровое, поисковое и др.);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lastRenderedPageBreak/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F72573" w:rsidRPr="007A3008" w:rsidRDefault="00F72573" w:rsidP="00F72573">
      <w:pPr>
        <w:numPr>
          <w:ilvl w:val="0"/>
          <w:numId w:val="7"/>
        </w:numPr>
        <w:tabs>
          <w:tab w:val="clear" w:pos="720"/>
          <w:tab w:val="num" w:pos="142"/>
        </w:tabs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F72573" w:rsidRPr="007A3008" w:rsidRDefault="00F72573" w:rsidP="00F72573">
      <w:pPr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F72573" w:rsidRPr="007A3008" w:rsidRDefault="00F72573" w:rsidP="00F72573">
      <w:pPr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iCs/>
        </w:rPr>
        <w:t>Изучение экономики в старшей школе на базовом уровне направлено на достижение следующих целей:</w:t>
      </w:r>
    </w:p>
    <w:p w:rsidR="00F72573" w:rsidRPr="007A3008" w:rsidRDefault="00F72573" w:rsidP="00F7257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b/>
          <w:bCs/>
        </w:rPr>
        <w:t xml:space="preserve">развитие </w:t>
      </w:r>
      <w:r w:rsidRPr="007A3008">
        <w:rPr>
          <w:rFonts w:ascii="Times New Roman" w:hAnsi="Times New Roman"/>
        </w:rPr>
        <w:t>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F72573" w:rsidRPr="007A3008" w:rsidRDefault="00F72573" w:rsidP="00F7257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b/>
          <w:bCs/>
        </w:rPr>
        <w:t xml:space="preserve">воспитание </w:t>
      </w:r>
      <w:r w:rsidRPr="007A3008">
        <w:rPr>
          <w:rFonts w:ascii="Times New Roman" w:hAnsi="Times New Roman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F72573" w:rsidRPr="007A3008" w:rsidRDefault="00F72573" w:rsidP="00F7257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b/>
          <w:bCs/>
        </w:rPr>
        <w:t>освоение системы знаний</w:t>
      </w:r>
      <w:r w:rsidRPr="007A3008">
        <w:rPr>
          <w:rFonts w:ascii="Times New Roman" w:hAnsi="Times New Roman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72573" w:rsidRPr="007A3008" w:rsidRDefault="00F72573" w:rsidP="00F72573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b/>
          <w:bCs/>
        </w:rPr>
        <w:t>овладение умениями</w:t>
      </w:r>
      <w:r w:rsidRPr="007A3008">
        <w:rPr>
          <w:rFonts w:ascii="Times New Roman" w:hAnsi="Times New Roman"/>
        </w:rPr>
        <w:t xml:space="preserve">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F72573" w:rsidRPr="007A3008" w:rsidRDefault="00F72573" w:rsidP="00F72573">
      <w:pPr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b/>
          <w:bCs/>
        </w:rPr>
        <w:t>формирование опыта</w:t>
      </w:r>
      <w:r w:rsidRPr="007A3008">
        <w:rPr>
          <w:rFonts w:ascii="Times New Roman" w:hAnsi="Times New Roman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F72573" w:rsidRDefault="00F72573" w:rsidP="00F72573">
      <w:pPr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    </w:t>
      </w:r>
      <w:r w:rsidRPr="0048273C">
        <w:t>В результате изучения элективного курса ученик 11 должен</w:t>
      </w:r>
      <w:r>
        <w:t>:</w:t>
      </w:r>
      <w:r w:rsidRPr="007A3008">
        <w:rPr>
          <w:rFonts w:ascii="Times New Roman" w:hAnsi="Times New Roman"/>
        </w:rPr>
        <w:t xml:space="preserve">   </w:t>
      </w:r>
    </w:p>
    <w:p w:rsidR="00F72573" w:rsidRPr="007A3008" w:rsidRDefault="00F72573" w:rsidP="00F72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• </w:t>
      </w:r>
      <w:r w:rsidRPr="007A3008">
        <w:rPr>
          <w:rFonts w:ascii="Times New Roman" w:hAnsi="Times New Roman"/>
          <w:i/>
          <w:iCs/>
        </w:rPr>
        <w:t>знать/понимать</w:t>
      </w:r>
      <w:r w:rsidRPr="007A3008">
        <w:rPr>
          <w:rFonts w:ascii="Times New Roman" w:hAnsi="Times New Roman"/>
        </w:rPr>
        <w:t>: главные вопросы экономики, производственные ресурсы экономики, экономические системы, основные действующие силы рынка: Спрос, Предложение, Конкуренция, ценообразование на рынке, функционирование фирмы (доход, прибыль, издержки), функции денег, банковскую систему, причины различий вуровне оплаты труда, основные виды налогов, организационно-правовые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формы предпринимательства, виды ценных бумаг, факторы экономического</w:t>
      </w:r>
      <w:r>
        <w:rPr>
          <w:rFonts w:ascii="Times New Roman" w:hAnsi="Times New Roman"/>
        </w:rPr>
        <w:t xml:space="preserve"> роста.</w:t>
      </w:r>
    </w:p>
    <w:p w:rsidR="00F72573" w:rsidRPr="007A3008" w:rsidRDefault="00F72573" w:rsidP="00F72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• уметь </w:t>
      </w:r>
      <w:r w:rsidRPr="007A3008">
        <w:rPr>
          <w:rFonts w:ascii="Times New Roman" w:hAnsi="Times New Roman"/>
          <w:i/>
          <w:iCs/>
        </w:rPr>
        <w:t xml:space="preserve">приводить примеры: </w:t>
      </w:r>
      <w:r w:rsidRPr="007A3008">
        <w:rPr>
          <w:rFonts w:ascii="Times New Roman" w:hAnsi="Times New Roman"/>
        </w:rPr>
        <w:t>факторов производства и факторных доходов,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общественных благ, российских предприятий разных организационных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форм, глобальных экономических проблем;</w:t>
      </w:r>
    </w:p>
    <w:p w:rsidR="00F72573" w:rsidRPr="007A3008" w:rsidRDefault="00F72573" w:rsidP="00F72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i/>
          <w:iCs/>
        </w:rPr>
        <w:t xml:space="preserve">описывать: </w:t>
      </w:r>
      <w:r w:rsidRPr="007A3008">
        <w:rPr>
          <w:rFonts w:ascii="Times New Roman" w:hAnsi="Times New Roman"/>
        </w:rPr>
        <w:t>действие рыночного механизма, основные формы заработной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платы и стимулирования труда, инфляцию, основные статьи госбюджета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России, экономический рост, глобализацию мировой экономики;</w:t>
      </w:r>
    </w:p>
    <w:p w:rsidR="00F72573" w:rsidRPr="007A3008" w:rsidRDefault="00F72573" w:rsidP="00F72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  <w:i/>
          <w:iCs/>
        </w:rPr>
        <w:lastRenderedPageBreak/>
        <w:t xml:space="preserve">объяснять: </w:t>
      </w:r>
      <w:r w:rsidRPr="007A3008">
        <w:rPr>
          <w:rFonts w:ascii="Times New Roman" w:hAnsi="Times New Roman"/>
        </w:rPr>
        <w:t>взаимовыгодность добровольного обмена, причины неравенства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доходов, виды инфляции, проблемы международной торговли;</w:t>
      </w:r>
    </w:p>
    <w:p w:rsidR="00F72573" w:rsidRPr="007A3008" w:rsidRDefault="00F72573" w:rsidP="00F725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3008">
        <w:rPr>
          <w:rFonts w:ascii="Times New Roman" w:hAnsi="Times New Roman"/>
        </w:rPr>
        <w:t xml:space="preserve">• </w:t>
      </w:r>
      <w:r w:rsidRPr="007A3008">
        <w:rPr>
          <w:rFonts w:ascii="Times New Roman" w:hAnsi="Times New Roman"/>
          <w:i/>
          <w:iCs/>
        </w:rPr>
        <w:t xml:space="preserve">использовать </w:t>
      </w:r>
      <w:r w:rsidRPr="007A3008">
        <w:rPr>
          <w:rFonts w:ascii="Times New Roman" w:hAnsi="Times New Roman"/>
        </w:rPr>
        <w:t>приобретенные знания и умения в практической деятельности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и повседневной жизни для получения и оценки экономической информации;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составления семейного бюджета; оценки собственных экономических</w:t>
      </w:r>
      <w:r>
        <w:rPr>
          <w:rFonts w:ascii="Times New Roman" w:hAnsi="Times New Roman"/>
        </w:rPr>
        <w:t xml:space="preserve"> </w:t>
      </w:r>
      <w:r w:rsidRPr="007A3008">
        <w:rPr>
          <w:rFonts w:ascii="Times New Roman" w:hAnsi="Times New Roman"/>
        </w:rPr>
        <w:t>действий в качестве потребителя, члена семьи и гражданина.</w:t>
      </w:r>
    </w:p>
    <w:p w:rsidR="00F72573" w:rsidRPr="0048273C" w:rsidRDefault="00F72573" w:rsidP="00F72573">
      <w:pPr>
        <w:pStyle w:val="a3"/>
        <w:ind w:left="0" w:firstLine="360"/>
        <w:jc w:val="both"/>
        <w:rPr>
          <w:b/>
          <w:bCs/>
        </w:rPr>
      </w:pPr>
      <w:r w:rsidRPr="0048273C">
        <w:rPr>
          <w:bCs/>
        </w:rPr>
        <w:t xml:space="preserve">Программой предмета предусмотрены следующие </w:t>
      </w:r>
      <w:r w:rsidRPr="0048273C">
        <w:rPr>
          <w:b/>
          <w:bCs/>
        </w:rPr>
        <w:t>формы контроля знаний:</w:t>
      </w:r>
    </w:p>
    <w:p w:rsidR="00F72573" w:rsidRDefault="00F72573" w:rsidP="00F72573">
      <w:pPr>
        <w:autoSpaceDE w:val="0"/>
        <w:autoSpaceDN w:val="0"/>
        <w:adjustRightInd w:val="0"/>
        <w:rPr>
          <w:rFonts w:ascii="Times New Roman" w:hAnsi="Times New Roman"/>
        </w:rPr>
      </w:pPr>
      <w:r w:rsidRPr="00AE0BE4"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i/>
          <w:iCs/>
        </w:rPr>
        <w:t>Текущий контроль: о</w:t>
      </w:r>
      <w:r w:rsidRPr="00AE0BE4">
        <w:rPr>
          <w:rFonts w:ascii="Times New Roman" w:hAnsi="Times New Roman"/>
        </w:rPr>
        <w:t xml:space="preserve">ценка знаний и умений обучающихся проводится при помощи тематических </w:t>
      </w:r>
      <w:r>
        <w:rPr>
          <w:rFonts w:ascii="Times New Roman" w:hAnsi="Times New Roman"/>
        </w:rPr>
        <w:t xml:space="preserve"> т</w:t>
      </w:r>
      <w:r w:rsidRPr="00AE0BE4">
        <w:rPr>
          <w:rFonts w:ascii="Times New Roman" w:hAnsi="Times New Roman"/>
        </w:rPr>
        <w:t xml:space="preserve">естов, </w:t>
      </w:r>
      <w:r>
        <w:rPr>
          <w:rFonts w:ascii="Times New Roman" w:hAnsi="Times New Roman"/>
        </w:rPr>
        <w:t xml:space="preserve">решения задач, самостоятельных работ, </w:t>
      </w:r>
      <w:r w:rsidRPr="00AE0BE4">
        <w:rPr>
          <w:rFonts w:ascii="Times New Roman" w:hAnsi="Times New Roman"/>
        </w:rPr>
        <w:t xml:space="preserve">обобщающих уроков по основным </w:t>
      </w:r>
      <w:r>
        <w:rPr>
          <w:rFonts w:ascii="Times New Roman" w:hAnsi="Times New Roman"/>
        </w:rPr>
        <w:t xml:space="preserve"> п</w:t>
      </w:r>
      <w:r w:rsidRPr="00AE0BE4">
        <w:rPr>
          <w:rFonts w:ascii="Times New Roman" w:hAnsi="Times New Roman"/>
        </w:rPr>
        <w:t>роблемам курса</w:t>
      </w:r>
      <w:r>
        <w:rPr>
          <w:rFonts w:ascii="Times New Roman" w:hAnsi="Times New Roman"/>
        </w:rPr>
        <w:t>.</w:t>
      </w:r>
    </w:p>
    <w:p w:rsidR="00F72573" w:rsidRPr="00F72573" w:rsidRDefault="00F72573" w:rsidP="00F72573">
      <w:pPr>
        <w:autoSpaceDE w:val="0"/>
        <w:autoSpaceDN w:val="0"/>
        <w:adjustRightInd w:val="0"/>
        <w:rPr>
          <w:rFonts w:ascii="Times New Roman" w:hAnsi="Times New Roman"/>
          <w:b/>
          <w:bCs/>
          <w:iCs/>
        </w:rPr>
      </w:pPr>
      <w:r w:rsidRPr="007A3008">
        <w:rPr>
          <w:rFonts w:ascii="Times New Roman" w:hAnsi="Times New Roman"/>
          <w:b/>
          <w:bCs/>
          <w:i/>
          <w:iCs/>
        </w:rPr>
        <w:t>Итоговый контроль</w:t>
      </w:r>
      <w:r>
        <w:rPr>
          <w:rFonts w:ascii="Times New Roman" w:hAnsi="Times New Roman"/>
          <w:b/>
          <w:bCs/>
          <w:i/>
          <w:iCs/>
        </w:rPr>
        <w:t xml:space="preserve">:  </w:t>
      </w:r>
      <w:r w:rsidRPr="00F72573">
        <w:rPr>
          <w:rFonts w:ascii="Times New Roman" w:hAnsi="Times New Roman"/>
          <w:bCs/>
          <w:iCs/>
        </w:rPr>
        <w:t>контрольная работа</w:t>
      </w:r>
    </w:p>
    <w:p w:rsidR="00F72573" w:rsidRDefault="00F72573" w:rsidP="0048273C">
      <w:pPr>
        <w:pStyle w:val="Default"/>
        <w:jc w:val="both"/>
      </w:pPr>
    </w:p>
    <w:p w:rsidR="00F72573" w:rsidRPr="00642422" w:rsidRDefault="00F72573" w:rsidP="00F72573">
      <w:pPr>
        <w:pStyle w:val="a3"/>
        <w:spacing w:line="300" w:lineRule="auto"/>
        <w:ind w:left="709" w:right="-5"/>
        <w:jc w:val="center"/>
      </w:pPr>
      <w:r w:rsidRPr="00642422">
        <w:rPr>
          <w:b/>
        </w:rPr>
        <w:t>Оценочные средства результатов обучения</w:t>
      </w:r>
    </w:p>
    <w:p w:rsidR="00F72573" w:rsidRPr="00520EAD" w:rsidRDefault="00F72573" w:rsidP="00F72573">
      <w:pPr>
        <w:autoSpaceDE w:val="0"/>
        <w:autoSpaceDN w:val="0"/>
        <w:adjustRightInd w:val="0"/>
        <w:spacing w:line="300" w:lineRule="auto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2950"/>
        <w:gridCol w:w="2499"/>
        <w:gridCol w:w="1926"/>
        <w:gridCol w:w="1598"/>
      </w:tblGrid>
      <w:tr w:rsidR="00F72573" w:rsidRPr="00520EAD" w:rsidTr="00105ED6">
        <w:trPr>
          <w:jc w:val="center"/>
        </w:trPr>
        <w:tc>
          <w:tcPr>
            <w:tcW w:w="597" w:type="dxa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 w:rsidRPr="007A0A92">
              <w:rPr>
                <w:rFonts w:ascii="Times New Roman" w:hAnsi="Times New Roman"/>
              </w:rPr>
              <w:t>№ п/п</w:t>
            </w:r>
          </w:p>
        </w:tc>
        <w:tc>
          <w:tcPr>
            <w:tcW w:w="2950" w:type="dxa"/>
            <w:vAlign w:val="center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 w:rsidRPr="007A0A92">
              <w:rPr>
                <w:rFonts w:ascii="Times New Roman" w:hAnsi="Times New Roman"/>
              </w:rPr>
              <w:t xml:space="preserve">Контролируемые разделы </w:t>
            </w:r>
            <w:r w:rsidRPr="007A0A92">
              <w:rPr>
                <w:rFonts w:ascii="Times New Roman" w:hAnsi="Times New Roman"/>
              </w:rPr>
              <w:br/>
            </w:r>
          </w:p>
        </w:tc>
        <w:tc>
          <w:tcPr>
            <w:tcW w:w="2499" w:type="dxa"/>
            <w:vAlign w:val="center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 w:rsidRPr="007A0A92">
              <w:rPr>
                <w:rFonts w:ascii="Times New Roman" w:hAnsi="Times New Roman"/>
              </w:rPr>
              <w:t>Код элемента содержания</w:t>
            </w:r>
          </w:p>
        </w:tc>
        <w:tc>
          <w:tcPr>
            <w:tcW w:w="1926" w:type="dxa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 w:rsidRPr="007A0A92">
              <w:rPr>
                <w:rFonts w:ascii="Times New Roman" w:hAnsi="Times New Roman"/>
              </w:rPr>
              <w:t>Наименование средств оценки результатов обучения</w:t>
            </w:r>
          </w:p>
        </w:tc>
        <w:tc>
          <w:tcPr>
            <w:tcW w:w="1598" w:type="dxa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 w:rsidRPr="007A0A92">
              <w:rPr>
                <w:rFonts w:ascii="Times New Roman" w:hAnsi="Times New Roman"/>
              </w:rPr>
              <w:t>Примерные</w:t>
            </w:r>
          </w:p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 w:rsidRPr="007A0A92">
              <w:rPr>
                <w:rFonts w:ascii="Times New Roman" w:hAnsi="Times New Roman"/>
              </w:rPr>
              <w:t>сроки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 w:val="restart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 w:val="restart"/>
            <w:vAlign w:val="center"/>
          </w:tcPr>
          <w:p w:rsidR="00F72573" w:rsidRPr="007A0A92" w:rsidRDefault="00F72573" w:rsidP="00105ED6">
            <w:pPr>
              <w:ind w:left="-57"/>
              <w:rPr>
                <w:rFonts w:ascii="Times New Roman" w:hAnsi="Times New Roman"/>
              </w:rPr>
            </w:pPr>
            <w:r w:rsidRPr="004A71DB">
              <w:rPr>
                <w:rFonts w:ascii="Times New Roman" w:hAnsi="Times New Roman"/>
              </w:rPr>
              <w:t>Раздел 1</w:t>
            </w:r>
            <w:r>
              <w:rPr>
                <w:rFonts w:ascii="Times New Roman" w:hAnsi="Times New Roman"/>
              </w:rPr>
              <w:t xml:space="preserve">. </w:t>
            </w:r>
            <w:r w:rsidRPr="004A71DB">
              <w:rPr>
                <w:rFonts w:ascii="Times New Roman" w:hAnsi="Times New Roman"/>
              </w:rPr>
              <w:t xml:space="preserve"> Принципы экономики</w:t>
            </w:r>
          </w:p>
        </w:tc>
        <w:tc>
          <w:tcPr>
            <w:tcW w:w="2499" w:type="dxa"/>
            <w:vAlign w:val="center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1.1, 2.1, 2.2, 2.3,  3.1, 4.1, 8.1,  9.1</w:t>
            </w:r>
          </w:p>
        </w:tc>
        <w:tc>
          <w:tcPr>
            <w:tcW w:w="1926" w:type="dxa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пройденным темам</w:t>
            </w:r>
          </w:p>
        </w:tc>
        <w:tc>
          <w:tcPr>
            <w:tcW w:w="1598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Pr="004A71DB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6.1, 6.2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72573" w:rsidRDefault="00F72573" w:rsidP="00105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  <w:p w:rsidR="00F72573" w:rsidRDefault="00F72573" w:rsidP="00105ED6">
            <w:pPr>
              <w:jc w:val="center"/>
            </w:pPr>
            <w:r w:rsidRPr="00342FE5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Pr="004A71DB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5.1, 7.1, 8.1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по пройденным темам</w:t>
            </w:r>
          </w:p>
        </w:tc>
        <w:tc>
          <w:tcPr>
            <w:tcW w:w="1598" w:type="dxa"/>
          </w:tcPr>
          <w:p w:rsidR="00F72573" w:rsidRDefault="00F72573" w:rsidP="00105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  <w:p w:rsidR="00F72573" w:rsidRDefault="00F72573" w:rsidP="00105ED6">
            <w:pPr>
              <w:jc w:val="center"/>
            </w:pPr>
            <w:r w:rsidRPr="00342FE5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 w:val="restart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 w:val="restart"/>
            <w:vAlign w:val="center"/>
          </w:tcPr>
          <w:p w:rsidR="00F72573" w:rsidRPr="004A71DB" w:rsidRDefault="00F72573" w:rsidP="00105ED6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Экономика домохозяйства</w:t>
            </w: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10.1,10.2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(создание презентаций)</w:t>
            </w: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F72573" w:rsidRDefault="00F72573" w:rsidP="00105ED6">
            <w:pPr>
              <w:jc w:val="center"/>
            </w:pPr>
            <w:r w:rsidRPr="00342FE5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11.1, 13.1, 13.2., 14.1., 14.2, 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пройденным темам</w:t>
            </w: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  <w:p w:rsidR="00F72573" w:rsidRDefault="00F72573" w:rsidP="00105ED6">
            <w:pPr>
              <w:jc w:val="center"/>
            </w:pPr>
            <w:r w:rsidRPr="00342FE5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 w:val="restart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 w:val="restart"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Экономика Фирмы</w:t>
            </w: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15.1.,17.1, 18.1,18.2, 18.3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пройденным темам</w:t>
            </w: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  <w:p w:rsidR="00F72573" w:rsidRDefault="00F72573" w:rsidP="00105ED6">
            <w:pPr>
              <w:jc w:val="center"/>
            </w:pPr>
            <w:r w:rsidRPr="00342FE5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16.1,16.2,16.3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 w:val="restart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 w:val="restart"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Экономика в государстве</w:t>
            </w: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20.1,21.1,21.2,21.3,26.1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пройденным темам</w:t>
            </w: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22,1,23.1, 23.2.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24.1,24.2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кейсов</w:t>
            </w: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 w:val="restart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 w:val="restart"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5.  Мировая экономика</w:t>
            </w: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28.1,29.1,30.1,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по пройденным темам</w:t>
            </w: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  <w:vMerge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vAlign w:val="center"/>
          </w:tcPr>
          <w:p w:rsidR="00F72573" w:rsidRDefault="00F72573" w:rsidP="00105ED6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2499" w:type="dxa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</w:t>
            </w:r>
          </w:p>
        </w:tc>
        <w:tc>
          <w:tcPr>
            <w:tcW w:w="1926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презентаций</w:t>
            </w:r>
          </w:p>
        </w:tc>
        <w:tc>
          <w:tcPr>
            <w:tcW w:w="1598" w:type="dxa"/>
          </w:tcPr>
          <w:p w:rsidR="00F72573" w:rsidRDefault="00F72573" w:rsidP="00105E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  <w:p w:rsidR="00F72573" w:rsidRDefault="00F72573" w:rsidP="00105ED6">
            <w:pPr>
              <w:jc w:val="center"/>
            </w:pPr>
            <w:r w:rsidRPr="00C027B6">
              <w:rPr>
                <w:rFonts w:ascii="Times New Roman" w:hAnsi="Times New Roman"/>
              </w:rPr>
              <w:t>учебная неделя</w:t>
            </w:r>
          </w:p>
        </w:tc>
      </w:tr>
      <w:tr w:rsidR="00F72573" w:rsidRPr="004A71DB" w:rsidTr="00105ED6">
        <w:trPr>
          <w:jc w:val="center"/>
        </w:trPr>
        <w:tc>
          <w:tcPr>
            <w:tcW w:w="597" w:type="dxa"/>
          </w:tcPr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5" w:type="dxa"/>
            <w:gridSpan w:val="3"/>
            <w:vAlign w:val="center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 w:rsidR="00F72573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F72573" w:rsidRPr="007A0A92" w:rsidRDefault="00F72573" w:rsidP="00105ED6">
            <w:pPr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неделя</w:t>
            </w:r>
          </w:p>
        </w:tc>
      </w:tr>
    </w:tbl>
    <w:p w:rsidR="00F72573" w:rsidRDefault="00F72573" w:rsidP="0048273C">
      <w:pPr>
        <w:pStyle w:val="Default"/>
        <w:jc w:val="both"/>
      </w:pPr>
    </w:p>
    <w:sectPr w:rsidR="00F72573" w:rsidSect="006F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E59"/>
    <w:multiLevelType w:val="hybridMultilevel"/>
    <w:tmpl w:val="A8960A6E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C4DF3"/>
    <w:multiLevelType w:val="multilevel"/>
    <w:tmpl w:val="62A2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64A8C"/>
    <w:multiLevelType w:val="hybridMultilevel"/>
    <w:tmpl w:val="F8E4FC44"/>
    <w:lvl w:ilvl="0" w:tplc="99E676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5C00B9"/>
    <w:multiLevelType w:val="hybridMultilevel"/>
    <w:tmpl w:val="C794360C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53393"/>
    <w:multiLevelType w:val="hybridMultilevel"/>
    <w:tmpl w:val="A29A5952"/>
    <w:lvl w:ilvl="0" w:tplc="4D04FD0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13A7E"/>
    <w:multiLevelType w:val="hybridMultilevel"/>
    <w:tmpl w:val="8C6807A6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391A"/>
    <w:multiLevelType w:val="multilevel"/>
    <w:tmpl w:val="96E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73C0D"/>
    <w:multiLevelType w:val="hybridMultilevel"/>
    <w:tmpl w:val="D0A87CDA"/>
    <w:lvl w:ilvl="0" w:tplc="85B4BB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81BFD"/>
    <w:multiLevelType w:val="multilevel"/>
    <w:tmpl w:val="BF2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A0"/>
    <w:rsid w:val="001A41A0"/>
    <w:rsid w:val="003B4B51"/>
    <w:rsid w:val="0048273C"/>
    <w:rsid w:val="006F20C8"/>
    <w:rsid w:val="00B90AC0"/>
    <w:rsid w:val="00F7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A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1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8273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8273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2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827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A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1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8273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8273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27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827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2020-02-05T09:20:00Z</dcterms:created>
  <dcterms:modified xsi:type="dcterms:W3CDTF">2020-02-05T09:20:00Z</dcterms:modified>
</cp:coreProperties>
</file>