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65" w:rsidRDefault="00E46C53" w:rsidP="00E70C65">
      <w:r>
        <w:rPr>
          <w:noProof/>
        </w:rPr>
        <w:drawing>
          <wp:inline distT="0" distB="0" distL="0" distR="0">
            <wp:extent cx="6570980" cy="9286448"/>
            <wp:effectExtent l="0" t="0" r="0" b="0"/>
            <wp:docPr id="1" name="Рисунок 1" descr="C:\Users\user\AppData\Local\Temp\HZ$D.387.455\HZ$D.387.467\Общественно-гуманитарный цикл\Титул РП Литература углубл. ФГ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HZ$D.387.455\HZ$D.387.467\Общественно-гуманитарный цикл\Титул РП Литература углубл. ФГО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8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E5" w:rsidRDefault="00BA0FE5" w:rsidP="00E70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C65" w:rsidRDefault="00E70C65" w:rsidP="00E70C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СОДЕРЖАНИЕ</w:t>
      </w:r>
    </w:p>
    <w:p w:rsidR="00E70C65" w:rsidRDefault="00E70C65" w:rsidP="00E70C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</w:t>
      </w:r>
    </w:p>
    <w:p w:rsidR="00E70C65" w:rsidRDefault="00E70C65" w:rsidP="00E70C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0C65" w:rsidRDefault="00E70C65" w:rsidP="00E70C65">
      <w:pPr>
        <w:widowControl w:val="0"/>
        <w:tabs>
          <w:tab w:val="left" w:pos="5210"/>
          <w:tab w:val="left" w:pos="90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стр.</w:t>
      </w:r>
    </w:p>
    <w:p w:rsidR="00E70C65" w:rsidRDefault="00E70C65" w:rsidP="00E70C6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 ………………………….…………………………………………....3</w:t>
      </w:r>
    </w:p>
    <w:p w:rsidR="00E70C65" w:rsidRDefault="00E70C65" w:rsidP="00E70C65">
      <w:pPr>
        <w:widowControl w:val="0"/>
        <w:suppressAutoHyphens/>
        <w:spacing w:after="0" w:line="240" w:lineRule="auto"/>
        <w:contextualSpacing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Планируемые  результаты  освоения учебного предмета …………….………………..….4</w:t>
      </w:r>
    </w:p>
    <w:p w:rsidR="00E70C65" w:rsidRDefault="00E70C65" w:rsidP="00E70C6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A6A6A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предмета…….…………………………..…………………………….</w:t>
      </w:r>
      <w:r w:rsidR="00740AD3">
        <w:rPr>
          <w:rFonts w:ascii="Times New Roman" w:hAnsi="Times New Roman"/>
          <w:sz w:val="24"/>
          <w:szCs w:val="24"/>
        </w:rPr>
        <w:t>7</w:t>
      </w:r>
    </w:p>
    <w:p w:rsidR="00E70C65" w:rsidRDefault="00E70C65" w:rsidP="00E70C6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 с указанием количества</w:t>
      </w:r>
    </w:p>
    <w:p w:rsidR="00E70C65" w:rsidRDefault="00E70C65" w:rsidP="00E70C6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6A6A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часов, отводимых на освоение каждой темы…...…..………………………………………..13</w:t>
      </w:r>
    </w:p>
    <w:p w:rsidR="00E70C65" w:rsidRDefault="00E70C65" w:rsidP="00E70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Лист внесения изменений …………….…………………………………………………….....1</w:t>
      </w:r>
      <w:r w:rsidR="00681BC2">
        <w:rPr>
          <w:rFonts w:ascii="Times New Roman" w:hAnsi="Times New Roman"/>
          <w:bCs/>
          <w:color w:val="000000"/>
          <w:sz w:val="24"/>
          <w:szCs w:val="24"/>
        </w:rPr>
        <w:t>8</w:t>
      </w:r>
    </w:p>
    <w:p w:rsidR="00E70C65" w:rsidRDefault="00E70C65" w:rsidP="00E7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0C65" w:rsidRDefault="00E70C65" w:rsidP="00E70C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0C65" w:rsidRDefault="00E70C65" w:rsidP="00E70C65">
      <w:r>
        <w:br w:type="page"/>
      </w:r>
    </w:p>
    <w:p w:rsidR="00E70C65" w:rsidRDefault="00E70C65" w:rsidP="00E70C6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5F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835F6" w:rsidRPr="007835F6" w:rsidRDefault="007835F6" w:rsidP="007835F6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C65" w:rsidRDefault="00E70C65" w:rsidP="00E7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учебного предмета «Русский язык»  для 10 класса составлена на основании  следующих нормативно-правовых документов и материалов:</w:t>
      </w:r>
    </w:p>
    <w:p w:rsidR="00E70C65" w:rsidRDefault="00E70C65" w:rsidP="00E70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государственный образовательный стандарт  среднего  общего образования по русскому языку, утвержденный приказом Минобразования России от «17» мая 2012 г. № 413, с изменениями и дополнениями от «29» декабря 2014 г., «31» декабря 2015 г., «29» июня 2017 г.</w:t>
      </w:r>
    </w:p>
    <w:p w:rsidR="00E70C65" w:rsidRDefault="00E70C65" w:rsidP="00E70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Учебный план Лицея СамГТУ на 2019- 2020 учебный год</w:t>
      </w:r>
    </w:p>
    <w:p w:rsidR="00E70C65" w:rsidRDefault="00E70C65" w:rsidP="00E70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Положение о рабочей программе Лицея СамГТУ</w:t>
      </w:r>
    </w:p>
    <w:p w:rsidR="00E70C65" w:rsidRDefault="00E70C65" w:rsidP="00E70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-Федеральный перечень учебников, рекомендованных Министерством образования РФ к использованию в образовательном процессе в общеобразовательных учреждениях на 2019/ 2020 уч. год</w:t>
      </w:r>
    </w:p>
    <w:p w:rsidR="00E70C65" w:rsidRDefault="00E70C65" w:rsidP="00E70C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«Литература» входит в предметную область «Русский язык и литература».</w:t>
      </w:r>
    </w:p>
    <w:p w:rsidR="00E70C65" w:rsidRPr="00E70C65" w:rsidRDefault="00E70C65" w:rsidP="00E70C6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0C65">
        <w:rPr>
          <w:rStyle w:val="c10c2"/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авторской программы по литературе В.В.Агеносова и А.Н. Архангельского </w:t>
      </w:r>
      <w:r w:rsidRPr="00E70C65">
        <w:rPr>
          <w:rFonts w:ascii="Times New Roman" w:hAnsi="Times New Roman" w:cs="Times New Roman"/>
          <w:sz w:val="24"/>
          <w:szCs w:val="24"/>
        </w:rPr>
        <w:t xml:space="preserve"> Русская литература 19-20 веков. Программа для</w:t>
      </w:r>
      <w:r w:rsidRPr="00CC3E25">
        <w:t xml:space="preserve"> </w:t>
      </w:r>
      <w:r w:rsidRPr="00E70C65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учреждений. 10-11 классы; М.: 2014. (углубленный уровень). </w:t>
      </w:r>
    </w:p>
    <w:p w:rsidR="00E70C65" w:rsidRPr="00E70C65" w:rsidRDefault="00E70C65" w:rsidP="00E70C65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030C3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      У</w:t>
      </w:r>
      <w:r w:rsidRPr="00E030C3">
        <w:rPr>
          <w:rFonts w:ascii="Times New Roman" w:eastAsia="Andale Sans UI" w:hAnsi="Times New Roman"/>
          <w:kern w:val="1"/>
          <w:sz w:val="24"/>
          <w:szCs w:val="24"/>
        </w:rPr>
        <w:t>чебник</w:t>
      </w:r>
      <w:r w:rsidRPr="00E70C65">
        <w:rPr>
          <w:rFonts w:ascii="Times New Roman" w:eastAsia="Andale Sans UI" w:hAnsi="Times New Roman" w:cs="Times New Roman"/>
          <w:kern w:val="1"/>
          <w:sz w:val="24"/>
          <w:szCs w:val="24"/>
        </w:rPr>
        <w:t>:  </w:t>
      </w:r>
      <w:r w:rsidRPr="00E70C65">
        <w:rPr>
          <w:rFonts w:ascii="Times New Roman" w:hAnsi="Times New Roman" w:cs="Times New Roman"/>
        </w:rPr>
        <w:t>Русская литература 19 в. 10 класс. Углублѐнный уровень. Часть 1,2/ Под ред. Архангельского А.Н - М.: «Дрофа»,</w:t>
      </w:r>
      <w:r>
        <w:rPr>
          <w:rFonts w:ascii="Times New Roman" w:hAnsi="Times New Roman" w:cs="Times New Roman"/>
        </w:rPr>
        <w:t xml:space="preserve"> 2017.</w:t>
      </w:r>
    </w:p>
    <w:p w:rsidR="00E70C65" w:rsidRDefault="00E70C65" w:rsidP="00E70C6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30C3">
        <w:rPr>
          <w:rFonts w:ascii="Times New Roman" w:hAnsi="Times New Roman"/>
          <w:sz w:val="24"/>
          <w:szCs w:val="24"/>
        </w:rPr>
        <w:t xml:space="preserve">Программа изучения  </w:t>
      </w:r>
      <w:r>
        <w:rPr>
          <w:rFonts w:ascii="Times New Roman" w:hAnsi="Times New Roman"/>
          <w:sz w:val="24"/>
          <w:szCs w:val="24"/>
        </w:rPr>
        <w:t>литературы</w:t>
      </w:r>
      <w:r w:rsidRPr="00E030C3">
        <w:rPr>
          <w:rFonts w:ascii="Times New Roman" w:hAnsi="Times New Roman"/>
          <w:sz w:val="24"/>
          <w:szCs w:val="24"/>
        </w:rPr>
        <w:t xml:space="preserve"> в 10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030C3">
        <w:rPr>
          <w:rFonts w:ascii="Times New Roman" w:hAnsi="Times New Roman"/>
          <w:sz w:val="24"/>
          <w:szCs w:val="24"/>
        </w:rPr>
        <w:t xml:space="preserve"> 11-х классах  рассчитана на </w:t>
      </w:r>
      <w:r>
        <w:rPr>
          <w:rFonts w:ascii="Times New Roman" w:hAnsi="Times New Roman"/>
          <w:sz w:val="24"/>
          <w:szCs w:val="24"/>
        </w:rPr>
        <w:t>5</w:t>
      </w:r>
      <w:r w:rsidRPr="00E030C3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E030C3">
        <w:rPr>
          <w:rFonts w:ascii="Times New Roman" w:hAnsi="Times New Roman"/>
          <w:sz w:val="24"/>
          <w:szCs w:val="24"/>
        </w:rPr>
        <w:t xml:space="preserve"> в неделю. При 34 учебных неделях общее количество часов составит </w:t>
      </w:r>
      <w:r>
        <w:rPr>
          <w:rFonts w:ascii="Times New Roman" w:hAnsi="Times New Roman"/>
          <w:sz w:val="24"/>
          <w:szCs w:val="24"/>
        </w:rPr>
        <w:t>170</w:t>
      </w:r>
      <w:r w:rsidRPr="00E030C3">
        <w:rPr>
          <w:rFonts w:ascii="Times New Roman" w:hAnsi="Times New Roman"/>
          <w:sz w:val="24"/>
          <w:szCs w:val="24"/>
        </w:rPr>
        <w:t xml:space="preserve"> часов в год или </w:t>
      </w:r>
      <w:r>
        <w:rPr>
          <w:rFonts w:ascii="Times New Roman" w:hAnsi="Times New Roman"/>
          <w:sz w:val="24"/>
          <w:szCs w:val="24"/>
        </w:rPr>
        <w:t>340</w:t>
      </w:r>
      <w:r w:rsidRPr="00E030C3">
        <w:rPr>
          <w:rFonts w:ascii="Times New Roman" w:hAnsi="Times New Roman"/>
          <w:sz w:val="24"/>
          <w:szCs w:val="24"/>
        </w:rPr>
        <w:t xml:space="preserve"> часов за два года обучения.</w:t>
      </w:r>
    </w:p>
    <w:p w:rsidR="007D4326" w:rsidRDefault="007D4326" w:rsidP="007D432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6047">
        <w:rPr>
          <w:rFonts w:ascii="Times New Roman" w:eastAsia="Calibri" w:hAnsi="Times New Roman" w:cs="Times New Roman"/>
          <w:sz w:val="24"/>
          <w:szCs w:val="24"/>
        </w:rPr>
        <w:t xml:space="preserve">Изучение литературы на </w:t>
      </w:r>
      <w:r>
        <w:rPr>
          <w:rFonts w:ascii="Times New Roman" w:eastAsia="Calibri" w:hAnsi="Times New Roman" w:cs="Times New Roman"/>
          <w:sz w:val="24"/>
          <w:szCs w:val="24"/>
        </w:rPr>
        <w:t>уровне среднего общего образования</w:t>
      </w:r>
      <w:r w:rsidRPr="003A6047">
        <w:rPr>
          <w:rFonts w:ascii="Times New Roman" w:eastAsia="Calibri" w:hAnsi="Times New Roman" w:cs="Times New Roman"/>
          <w:sz w:val="24"/>
          <w:szCs w:val="24"/>
        </w:rPr>
        <w:t xml:space="preserve">  на профильном   уровне направлено на достижение следующих </w:t>
      </w:r>
      <w:r w:rsidRPr="003A6047">
        <w:rPr>
          <w:rFonts w:ascii="Times New Roman" w:eastAsia="Calibri" w:hAnsi="Times New Roman" w:cs="Times New Roman"/>
          <w:i/>
          <w:sz w:val="24"/>
          <w:szCs w:val="24"/>
          <w:u w:val="single"/>
        </w:rPr>
        <w:t>целей</w:t>
      </w:r>
      <w:r w:rsidRPr="003A604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D4326" w:rsidRPr="003A6047" w:rsidRDefault="007D4326" w:rsidP="007D4326">
      <w:pPr>
        <w:numPr>
          <w:ilvl w:val="0"/>
          <w:numId w:val="11"/>
        </w:numPr>
        <w:tabs>
          <w:tab w:val="clear" w:pos="989"/>
          <w:tab w:val="num" w:pos="367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A6047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3A6047">
        <w:rPr>
          <w:rFonts w:ascii="Times New Roman" w:hAnsi="Times New Roman" w:cs="Times New Roman"/>
          <w:sz w:val="24"/>
          <w:szCs w:val="24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7D4326" w:rsidRPr="003A6047" w:rsidRDefault="007D4326" w:rsidP="007D4326">
      <w:pPr>
        <w:numPr>
          <w:ilvl w:val="0"/>
          <w:numId w:val="11"/>
        </w:numPr>
        <w:tabs>
          <w:tab w:val="clear" w:pos="989"/>
          <w:tab w:val="num" w:pos="367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A6047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3A6047">
        <w:rPr>
          <w:rFonts w:ascii="Times New Roman" w:hAnsi="Times New Roman" w:cs="Times New Roman"/>
          <w:sz w:val="24"/>
          <w:szCs w:val="24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7D4326" w:rsidRPr="003A6047" w:rsidRDefault="007D4326" w:rsidP="007D4326">
      <w:pPr>
        <w:numPr>
          <w:ilvl w:val="0"/>
          <w:numId w:val="11"/>
        </w:numPr>
        <w:tabs>
          <w:tab w:val="clear" w:pos="989"/>
          <w:tab w:val="num" w:pos="367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A6047">
        <w:rPr>
          <w:rFonts w:ascii="Times New Roman" w:hAnsi="Times New Roman" w:cs="Times New Roman"/>
          <w:bCs/>
          <w:sz w:val="24"/>
          <w:szCs w:val="24"/>
        </w:rPr>
        <w:t>Освоение</w:t>
      </w:r>
      <w:r w:rsidRPr="003A6047">
        <w:rPr>
          <w:rFonts w:ascii="Times New Roman" w:hAnsi="Times New Roman" w:cs="Times New Roman"/>
          <w:sz w:val="24"/>
          <w:szCs w:val="24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7D4326" w:rsidRPr="003A6047" w:rsidRDefault="007D4326" w:rsidP="007D4326">
      <w:pPr>
        <w:numPr>
          <w:ilvl w:val="0"/>
          <w:numId w:val="11"/>
        </w:numPr>
        <w:tabs>
          <w:tab w:val="clear" w:pos="989"/>
          <w:tab w:val="num" w:pos="367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3A6047">
        <w:rPr>
          <w:rFonts w:ascii="Times New Roman" w:hAnsi="Times New Roman" w:cs="Times New Roman"/>
          <w:bCs/>
          <w:sz w:val="24"/>
          <w:szCs w:val="24"/>
        </w:rPr>
        <w:t>Совершенствование</w:t>
      </w:r>
      <w:r w:rsidRPr="003A6047">
        <w:rPr>
          <w:rFonts w:ascii="Times New Roman" w:hAnsi="Times New Roman" w:cs="Times New Roman"/>
          <w:sz w:val="24"/>
          <w:szCs w:val="24"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912677" w:rsidRDefault="00912677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E70C65" w:rsidRPr="00A74B89" w:rsidRDefault="00E70C65" w:rsidP="00E70C65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74B89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   результаты  освоения учебного предмета в 10 классе</w:t>
      </w:r>
    </w:p>
    <w:p w:rsidR="00E70C65" w:rsidRPr="00A74B89" w:rsidRDefault="00E70C65" w:rsidP="00E70C65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4B89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</w:p>
    <w:p w:rsidR="00E70C65" w:rsidRDefault="00E70C65" w:rsidP="0091267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Целью данной программы является направленность на достижение образовательных результатов в соответствии с ФГОС, в частности:</w:t>
      </w:r>
    </w:p>
    <w:p w:rsidR="00E70C65" w:rsidRPr="00E030C3" w:rsidRDefault="00E70C65" w:rsidP="00912677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30C3">
        <w:rPr>
          <w:rFonts w:ascii="Times New Roman" w:hAnsi="Times New Roman"/>
          <w:b/>
          <w:color w:val="000000"/>
          <w:sz w:val="24"/>
          <w:szCs w:val="24"/>
        </w:rPr>
        <w:t>Личностные:</w:t>
      </w:r>
    </w:p>
    <w:p w:rsidR="00E70C65" w:rsidRDefault="00E70C65" w:rsidP="00912677">
      <w:pPr>
        <w:pStyle w:val="a3"/>
        <w:numPr>
          <w:ilvl w:val="0"/>
          <w:numId w:val="1"/>
        </w:numPr>
        <w:ind w:hanging="578"/>
        <w:contextualSpacing/>
        <w:jc w:val="both"/>
      </w:pPr>
      <w:r>
        <w:t>воспитание российской гражданской идентичности: патриотизма, любви и уважения к Отечеству, чувства гордости за свою Родину, прошлое и на</w:t>
      </w:r>
      <w:r>
        <w:softHyphen/>
        <w:t>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E70C65" w:rsidRDefault="00E70C65" w:rsidP="00912677">
      <w:pPr>
        <w:pStyle w:val="a3"/>
        <w:numPr>
          <w:ilvl w:val="0"/>
          <w:numId w:val="1"/>
        </w:numPr>
        <w:contextualSpacing/>
        <w:jc w:val="both"/>
      </w:pP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70C65" w:rsidRDefault="00E70C65" w:rsidP="00912677">
      <w:pPr>
        <w:pStyle w:val="a3"/>
        <w:numPr>
          <w:ilvl w:val="0"/>
          <w:numId w:val="1"/>
        </w:numPr>
        <w:contextualSpacing/>
        <w:jc w:val="both"/>
      </w:pPr>
      <w: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E70C65" w:rsidRDefault="00E70C65" w:rsidP="00912677">
      <w:pPr>
        <w:pStyle w:val="a3"/>
        <w:numPr>
          <w:ilvl w:val="0"/>
          <w:numId w:val="1"/>
        </w:numPr>
        <w:contextualSpacing/>
        <w:jc w:val="both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70C65" w:rsidRDefault="00E70C65" w:rsidP="00912677">
      <w:pPr>
        <w:pStyle w:val="a3"/>
        <w:numPr>
          <w:ilvl w:val="0"/>
          <w:numId w:val="1"/>
        </w:numPr>
        <w:contextualSpacing/>
        <w:jc w:val="both"/>
      </w:pPr>
      <w: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70C65" w:rsidRDefault="00E70C65" w:rsidP="00912677">
      <w:pPr>
        <w:pStyle w:val="a3"/>
        <w:numPr>
          <w:ilvl w:val="0"/>
          <w:numId w:val="1"/>
        </w:numPr>
        <w:contextualSpacing/>
        <w:jc w:val="both"/>
      </w:pPr>
      <w:r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E70C65" w:rsidRDefault="00E70C65" w:rsidP="00912677">
      <w:pPr>
        <w:pStyle w:val="a3"/>
        <w:numPr>
          <w:ilvl w:val="0"/>
          <w:numId w:val="1"/>
        </w:numPr>
        <w:contextualSpacing/>
        <w:jc w:val="both"/>
      </w:pPr>
      <w: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E70C65" w:rsidRDefault="00E70C65" w:rsidP="00912677">
      <w:pPr>
        <w:pStyle w:val="a3"/>
        <w:numPr>
          <w:ilvl w:val="0"/>
          <w:numId w:val="2"/>
        </w:numPr>
        <w:contextualSpacing/>
        <w:jc w:val="both"/>
      </w:pPr>
      <w: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E70C65" w:rsidRDefault="00E70C65" w:rsidP="00912677">
      <w:pPr>
        <w:pStyle w:val="a3"/>
        <w:numPr>
          <w:ilvl w:val="0"/>
          <w:numId w:val="2"/>
        </w:numPr>
        <w:contextualSpacing/>
        <w:jc w:val="both"/>
      </w:pPr>
      <w: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70C65" w:rsidRDefault="00E70C65" w:rsidP="00912677">
      <w:pPr>
        <w:pStyle w:val="a3"/>
        <w:contextualSpacing/>
        <w:jc w:val="both"/>
        <w:rPr>
          <w:b/>
          <w:bCs/>
        </w:rPr>
      </w:pPr>
      <w:r>
        <w:rPr>
          <w:b/>
          <w:bCs/>
        </w:rPr>
        <w:t>Метапредметные результаты:</w:t>
      </w:r>
    </w:p>
    <w:p w:rsidR="00912677" w:rsidRDefault="00912677" w:rsidP="009126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Метапредметные результаты</w:t>
      </w:r>
    </w:p>
    <w:p w:rsidR="00912677" w:rsidRDefault="00912677" w:rsidP="009126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Регулятивные УУД</w:t>
      </w:r>
    </w:p>
    <w:p w:rsidR="00912677" w:rsidRDefault="00912677" w:rsidP="009126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Выпускник научится:</w:t>
      </w:r>
    </w:p>
    <w:p w:rsidR="00912677" w:rsidRDefault="00912677" w:rsidP="009126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BB3">
        <w:rPr>
          <w:rFonts w:ascii="Times New Roman" w:hAnsi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12677" w:rsidRDefault="00912677" w:rsidP="009126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BB3">
        <w:rPr>
          <w:rFonts w:ascii="Times New Roman" w:hAnsi="Times New Roman"/>
          <w:sz w:val="24"/>
          <w:szCs w:val="24"/>
        </w:rPr>
        <w:lastRenderedPageBreak/>
        <w:t xml:space="preserve">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912677" w:rsidRDefault="00912677" w:rsidP="009126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BB3"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912677" w:rsidRDefault="00912677" w:rsidP="009126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BB3">
        <w:rPr>
          <w:rFonts w:ascii="Times New Roman" w:hAnsi="Times New Roman"/>
          <w:sz w:val="24"/>
          <w:szCs w:val="24"/>
        </w:rPr>
        <w:t xml:space="preserve"> оценивать ресурсы, в том числе время и другие нематериальные ресурсы, необходимые для достижения поставленной цели;</w:t>
      </w:r>
    </w:p>
    <w:p w:rsidR="00912677" w:rsidRDefault="00912677" w:rsidP="009126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BB3">
        <w:rPr>
          <w:rFonts w:ascii="Times New Roman" w:hAnsi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12677" w:rsidRDefault="00912677" w:rsidP="009126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BB3">
        <w:rPr>
          <w:rFonts w:ascii="Times New Roman" w:hAnsi="Times New Roman"/>
          <w:sz w:val="24"/>
          <w:szCs w:val="24"/>
        </w:rPr>
        <w:t xml:space="preserve">организовывать эффективный поиск ресурсов, необходимых для достижения поставленной цели; </w:t>
      </w:r>
    </w:p>
    <w:p w:rsidR="00912677" w:rsidRPr="00F51BB3" w:rsidRDefault="00912677" w:rsidP="009126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BB3">
        <w:rPr>
          <w:rFonts w:ascii="Times New Roman" w:hAnsi="Times New Roman"/>
          <w:sz w:val="24"/>
          <w:szCs w:val="24"/>
        </w:rPr>
        <w:t xml:space="preserve">сопоставлять полученный результат деятельности с поставленной заранее целью. </w:t>
      </w:r>
    </w:p>
    <w:p w:rsidR="00912677" w:rsidRPr="00912677" w:rsidRDefault="00912677" w:rsidP="00912677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2677">
        <w:rPr>
          <w:rFonts w:ascii="Times New Roman" w:hAnsi="Times New Roman"/>
          <w:b/>
          <w:sz w:val="24"/>
          <w:szCs w:val="24"/>
        </w:rPr>
        <w:t xml:space="preserve">Познавательные УУД </w:t>
      </w:r>
    </w:p>
    <w:p w:rsidR="00912677" w:rsidRPr="00912677" w:rsidRDefault="00912677" w:rsidP="00912677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12677">
        <w:rPr>
          <w:rFonts w:ascii="Times New Roman" w:hAnsi="Times New Roman"/>
          <w:b/>
          <w:sz w:val="24"/>
          <w:szCs w:val="24"/>
        </w:rPr>
        <w:t>Выпускник научится:</w:t>
      </w:r>
      <w:r w:rsidRPr="00912677">
        <w:rPr>
          <w:rFonts w:ascii="Times New Roman" w:hAnsi="Times New Roman"/>
          <w:sz w:val="24"/>
          <w:szCs w:val="24"/>
        </w:rPr>
        <w:t xml:space="preserve"> </w:t>
      </w:r>
    </w:p>
    <w:p w:rsidR="00912677" w:rsidRDefault="00912677" w:rsidP="00912677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51BB3">
        <w:rPr>
          <w:rFonts w:ascii="Times New Roman" w:hAnsi="Times New Roman"/>
          <w:sz w:val="24"/>
          <w:szCs w:val="24"/>
        </w:rPr>
        <w:t xml:space="preserve">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</w:t>
      </w:r>
    </w:p>
    <w:p w:rsidR="00912677" w:rsidRDefault="00912677" w:rsidP="00912677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51BB3">
        <w:rPr>
          <w:rFonts w:ascii="Times New Roman" w:hAnsi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12677" w:rsidRDefault="00912677" w:rsidP="00912677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51BB3">
        <w:rPr>
          <w:rFonts w:ascii="Times New Roman" w:hAnsi="Times New Roman"/>
          <w:sz w:val="24"/>
          <w:szCs w:val="24"/>
        </w:rPr>
        <w:t xml:space="preserve">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912677" w:rsidRDefault="00912677" w:rsidP="00912677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51BB3">
        <w:rPr>
          <w:rFonts w:ascii="Times New Roman" w:hAnsi="Times New Roman"/>
          <w:sz w:val="24"/>
          <w:szCs w:val="24"/>
        </w:rPr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912677" w:rsidRDefault="00912677" w:rsidP="00912677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51BB3">
        <w:rPr>
          <w:rFonts w:ascii="Times New Roman" w:hAnsi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912677" w:rsidRDefault="00912677" w:rsidP="00912677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51BB3">
        <w:rPr>
          <w:rFonts w:ascii="Times New Roman" w:hAnsi="Times New Roman"/>
          <w:sz w:val="24"/>
          <w:szCs w:val="24"/>
        </w:rPr>
        <w:t xml:space="preserve">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12677" w:rsidRPr="00F51BB3" w:rsidRDefault="00912677" w:rsidP="00912677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51BB3">
        <w:rPr>
          <w:rFonts w:ascii="Times New Roman" w:hAnsi="Times New Roman"/>
          <w:sz w:val="24"/>
          <w:szCs w:val="24"/>
        </w:rPr>
        <w:t xml:space="preserve"> менять и удерживать разные позиции в познавательной деятельности.</w:t>
      </w:r>
    </w:p>
    <w:p w:rsidR="00912677" w:rsidRPr="00912677" w:rsidRDefault="00912677" w:rsidP="009126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677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912677" w:rsidRPr="00912677" w:rsidRDefault="00912677" w:rsidP="009126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677">
        <w:rPr>
          <w:rFonts w:ascii="Times New Roman" w:hAnsi="Times New Roman"/>
          <w:b/>
          <w:sz w:val="24"/>
          <w:szCs w:val="24"/>
        </w:rPr>
        <w:t>Выпускник научится</w:t>
      </w:r>
      <w:r w:rsidRPr="00912677">
        <w:rPr>
          <w:rFonts w:ascii="Times New Roman" w:hAnsi="Times New Roman"/>
          <w:sz w:val="24"/>
          <w:szCs w:val="24"/>
        </w:rPr>
        <w:t xml:space="preserve">: </w:t>
      </w:r>
    </w:p>
    <w:p w:rsidR="00912677" w:rsidRPr="00F51BB3" w:rsidRDefault="00912677" w:rsidP="009126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51BB3">
        <w:rPr>
          <w:rFonts w:ascii="Times New Roman" w:hAnsi="Times New Roman"/>
          <w:sz w:val="24"/>
          <w:szCs w:val="24"/>
        </w:rPr>
        <w:t xml:space="preserve">осуществлять деловую коммуникацию как со сверстниками, так и со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 </w:t>
      </w:r>
    </w:p>
    <w:p w:rsidR="00912677" w:rsidRPr="00F51BB3" w:rsidRDefault="00912677" w:rsidP="009126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51BB3">
        <w:rPr>
          <w:rFonts w:ascii="Times New Roman" w:hAnsi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12677" w:rsidRPr="00F51BB3" w:rsidRDefault="00912677" w:rsidP="009126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51BB3">
        <w:rPr>
          <w:rFonts w:ascii="Times New Roman" w:hAnsi="Times New Roman"/>
          <w:sz w:val="24"/>
          <w:szCs w:val="24"/>
        </w:rPr>
        <w:t xml:space="preserve"> координировать и выполнять работу в условиях реального, виртуального и комбинированного взаимодействия; </w:t>
      </w:r>
    </w:p>
    <w:p w:rsidR="00912677" w:rsidRPr="00F51BB3" w:rsidRDefault="00912677" w:rsidP="009126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51BB3">
        <w:rPr>
          <w:rFonts w:ascii="Times New Roman" w:hAnsi="Times New Roman"/>
          <w:sz w:val="24"/>
          <w:szCs w:val="24"/>
        </w:rPr>
        <w:t>развёрнуто, логично и точно излагать свою точку зрения с использованием адекватных (устных и письменных) языковых средств;</w:t>
      </w:r>
    </w:p>
    <w:p w:rsidR="00912677" w:rsidRPr="00F51BB3" w:rsidRDefault="00912677" w:rsidP="009126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51BB3">
        <w:rPr>
          <w:rFonts w:ascii="Times New Roman" w:hAnsi="Times New Roman"/>
          <w:sz w:val="24"/>
          <w:szCs w:val="24"/>
        </w:rPr>
        <w:t xml:space="preserve">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70C65" w:rsidRDefault="00E70C65" w:rsidP="00912677">
      <w:pPr>
        <w:pStyle w:val="a3"/>
        <w:contextualSpacing/>
        <w:jc w:val="both"/>
      </w:pPr>
      <w:r>
        <w:rPr>
          <w:b/>
          <w:bCs/>
        </w:rPr>
        <w:t>Предметные результаты:</w:t>
      </w:r>
    </w:p>
    <w:p w:rsidR="00E70C65" w:rsidRPr="00E70C65" w:rsidRDefault="00E70C65" w:rsidP="009126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C65">
        <w:rPr>
          <w:rFonts w:ascii="Times New Roman" w:hAnsi="Times New Roman" w:cs="Times New Roman"/>
          <w:b/>
          <w:bCs/>
          <w:sz w:val="24"/>
          <w:szCs w:val="24"/>
        </w:rPr>
        <w:t>Выпускник на углубленном уровне научится:</w:t>
      </w:r>
    </w:p>
    <w:p w:rsidR="00E70C65" w:rsidRPr="00912677" w:rsidRDefault="00E70C65" w:rsidP="009126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7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демонстрировать знание произведений русской, родной и мировой литературы в</w:t>
      </w:r>
      <w:r w:rsidR="00912677" w:rsidRP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соответствии с материалом, обеспечивающим углубленное изучение предмета</w:t>
      </w:r>
      <w:r w:rsidRPr="00912677">
        <w:rPr>
          <w:rFonts w:ascii="Times New Roman" w:hAnsi="Times New Roman" w:cs="Times New Roman"/>
          <w:sz w:val="24"/>
          <w:szCs w:val="24"/>
        </w:rPr>
        <w:t>;</w:t>
      </w:r>
    </w:p>
    <w:p w:rsidR="00E70C65" w:rsidRPr="00E70C65" w:rsidRDefault="00E70C65" w:rsidP="009126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0C65">
        <w:rPr>
          <w:rFonts w:ascii="Times New Roman" w:hAnsi="Times New Roman" w:cs="Times New Roman"/>
          <w:sz w:val="24"/>
          <w:szCs w:val="24"/>
        </w:rPr>
        <w:t xml:space="preserve"> </w:t>
      </w:r>
      <w:r w:rsidRPr="00E70C65">
        <w:rPr>
          <w:rFonts w:ascii="Times New Roman" w:eastAsia="TimesNewRomanPSMT" w:hAnsi="Times New Roman" w:cs="Times New Roman"/>
          <w:sz w:val="24"/>
          <w:szCs w:val="24"/>
        </w:rPr>
        <w:t>в устной и письменной форме анализировать:</w:t>
      </w:r>
    </w:p>
    <w:p w:rsidR="00E70C65" w:rsidRPr="0082194C" w:rsidRDefault="00E70C65" w:rsidP="009126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Pr="0082194C">
        <w:rPr>
          <w:rFonts w:ascii="Times New Roman" w:eastAsia="TimesNewRomanPSMT" w:hAnsi="Times New Roman" w:cs="Times New Roman"/>
          <w:sz w:val="24"/>
          <w:szCs w:val="24"/>
        </w:rPr>
        <w:t>конкретные произведения с использованием различных научных методов, методик и</w:t>
      </w:r>
      <w:r w:rsidR="0082194C" w:rsidRPr="0082194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2194C">
        <w:rPr>
          <w:rFonts w:ascii="Times New Roman" w:eastAsia="TimesNewRomanPSMT" w:hAnsi="Times New Roman" w:cs="Times New Roman"/>
          <w:sz w:val="24"/>
          <w:szCs w:val="24"/>
        </w:rPr>
        <w:t>практик чтения;</w:t>
      </w:r>
    </w:p>
    <w:p w:rsidR="00E70C65" w:rsidRPr="00912677" w:rsidRDefault="00E70C65" w:rsidP="009126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12677">
        <w:rPr>
          <w:rFonts w:ascii="Times New Roman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конкретные произведения во взаимосвязи с другими видами искусства (театром,</w:t>
      </w:r>
      <w:r w:rsid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кино и др.) и отраслями знания (историей, философией, педагогикой</w:t>
      </w:r>
      <w:r w:rsidRPr="00912677">
        <w:rPr>
          <w:rFonts w:ascii="Times New Roman" w:hAnsi="Times New Roman" w:cs="Times New Roman"/>
          <w:sz w:val="24"/>
          <w:szCs w:val="24"/>
        </w:rPr>
        <w:t xml:space="preserve">,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психологией и</w:t>
      </w:r>
      <w:r w:rsid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др.);</w:t>
      </w:r>
    </w:p>
    <w:p w:rsidR="00E70C65" w:rsidRDefault="00E70C65" w:rsidP="009126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12677">
        <w:rPr>
          <w:rFonts w:ascii="Times New Roman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несколько различных интерпретаций эпического, драматического или лирического</w:t>
      </w:r>
      <w:r w:rsidR="00912677" w:rsidRP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произведения (например, кинофильм или театральную постановку; запись</w:t>
      </w:r>
      <w:r w:rsidR="00912677" w:rsidRP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художественного чтения; серию иллюстраций к произведению), оценивая, как каждая</w:t>
      </w:r>
      <w:r w:rsidR="00912677" w:rsidRP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версия интерпретирует исходный текст;</w:t>
      </w:r>
    </w:p>
    <w:p w:rsidR="0082194C" w:rsidRDefault="0082194C" w:rsidP="0082194C">
      <w:pPr>
        <w:pStyle w:val="a3"/>
        <w:numPr>
          <w:ilvl w:val="0"/>
          <w:numId w:val="4"/>
        </w:numPr>
        <w:contextualSpacing/>
        <w:jc w:val="both"/>
      </w:pPr>
      <w:r>
        <w:t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82194C" w:rsidRPr="0082194C" w:rsidRDefault="0082194C" w:rsidP="0082194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>определять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82194C" w:rsidRPr="0082194C" w:rsidRDefault="0082194C" w:rsidP="0082194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 xml:space="preserve"> владеть элементарной литературоведческой терминологией при анализе литературного произведения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0C65" w:rsidRPr="00912677" w:rsidRDefault="00E70C65" w:rsidP="009126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12677">
        <w:rPr>
          <w:rFonts w:ascii="Times New Roman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ориентироваться в историко</w:t>
      </w:r>
      <w:r w:rsidRPr="00912677">
        <w:rPr>
          <w:rFonts w:ascii="Times New Roman" w:hAnsi="Times New Roman" w:cs="Times New Roman"/>
          <w:sz w:val="24"/>
          <w:szCs w:val="24"/>
        </w:rPr>
        <w:t>-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 xml:space="preserve">литературном процессе </w:t>
      </w:r>
      <w:r w:rsidRPr="00912677">
        <w:rPr>
          <w:rFonts w:ascii="Times New Roman" w:hAnsi="Times New Roman" w:cs="Times New Roman"/>
          <w:sz w:val="24"/>
          <w:szCs w:val="24"/>
        </w:rPr>
        <w:t>XIX–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ХХ веков и современном</w:t>
      </w:r>
      <w:r w:rsidR="00912677" w:rsidRP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литературном процессе, опираясь на:</w:t>
      </w:r>
    </w:p>
    <w:p w:rsidR="00E70C65" w:rsidRPr="00912677" w:rsidRDefault="00E70C65" w:rsidP="009126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12677">
        <w:rPr>
          <w:rFonts w:ascii="Times New Roman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понятие об основных литературных направлениях, течениях, ведущих литературных</w:t>
      </w:r>
      <w:r w:rsidR="00912677" w:rsidRP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группах (уметь определять наиболее яркие или характерные черты направления или</w:t>
      </w:r>
      <w:r w:rsidR="00912677" w:rsidRP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течения в конкретном тексте</w:t>
      </w:r>
      <w:r w:rsidRPr="00912677">
        <w:rPr>
          <w:rFonts w:ascii="Times New Roman" w:hAnsi="Times New Roman" w:cs="Times New Roman"/>
          <w:sz w:val="24"/>
          <w:szCs w:val="24"/>
        </w:rPr>
        <w:t xml:space="preserve">,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в том числе прежде неизвестном), знание о составе</w:t>
      </w:r>
      <w:r w:rsidR="00912677" w:rsidRP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ведущих литературных групп, о литературной борьбе и взаимодействии между ними</w:t>
      </w:r>
      <w:r w:rsidR="00912677" w:rsidRP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(например, о полемике символистов и футуристов, сторонников «гражданской» и</w:t>
      </w:r>
      <w:r w:rsidR="00912677" w:rsidRP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«чистой» поэзии и др.);</w:t>
      </w:r>
    </w:p>
    <w:p w:rsidR="00E70C65" w:rsidRPr="00912677" w:rsidRDefault="00E70C65" w:rsidP="009126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12677">
        <w:rPr>
          <w:rFonts w:ascii="Times New Roman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знание имен и творческих биографий наиболее известных писателей, критиков,</w:t>
      </w:r>
      <w:r w:rsidR="00912677" w:rsidRP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литературных героев, а также названий самых значительных произведений;</w:t>
      </w:r>
    </w:p>
    <w:p w:rsidR="00E70C65" w:rsidRPr="00912677" w:rsidRDefault="00E70C65" w:rsidP="009126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12677">
        <w:rPr>
          <w:rFonts w:ascii="Times New Roman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представление о значимости и актуальности произведений в контексте эпохи их</w:t>
      </w:r>
      <w:r w:rsidR="00912677" w:rsidRP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появления;</w:t>
      </w:r>
    </w:p>
    <w:p w:rsidR="00E70C65" w:rsidRPr="00912677" w:rsidRDefault="00E70C65" w:rsidP="009126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12677">
        <w:rPr>
          <w:rFonts w:ascii="Times New Roman" w:eastAsia="TimesNewRomanPSMT" w:hAnsi="Times New Roman" w:cs="Times New Roman"/>
          <w:sz w:val="24"/>
          <w:szCs w:val="24"/>
        </w:rPr>
        <w:t>обобщать и анализировать свой читательский опыт (в том числе и опыт</w:t>
      </w:r>
      <w:r w:rsidR="00912677" w:rsidRP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самостоятельного чтения):</w:t>
      </w:r>
    </w:p>
    <w:p w:rsidR="00E70C65" w:rsidRPr="00912677" w:rsidRDefault="00E70C65" w:rsidP="009126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12677">
        <w:rPr>
          <w:rFonts w:ascii="Times New Roman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давать развернутые ответы на вопросы с использованием научного аппарата</w:t>
      </w:r>
      <w:r w:rsidR="00912677" w:rsidRP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литературоведения и литературной критики, демонстрируя целостное восприятие</w:t>
      </w:r>
      <w:r w:rsidR="00912677" w:rsidRP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художественного мира произведения на разных его уровнях в их единстве и</w:t>
      </w:r>
      <w:r w:rsidR="00912677" w:rsidRP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взаимосвязи и понимание принадлежности произведения к литературному</w:t>
      </w:r>
      <w:r w:rsidR="00912677" w:rsidRP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направлению (течению) и культурно</w:t>
      </w:r>
      <w:r w:rsidRPr="00912677">
        <w:rPr>
          <w:rFonts w:ascii="Times New Roman" w:hAnsi="Times New Roman" w:cs="Times New Roman"/>
          <w:sz w:val="24"/>
          <w:szCs w:val="24"/>
        </w:rPr>
        <w:t>-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исторической эпохе (периоду);</w:t>
      </w:r>
    </w:p>
    <w:p w:rsidR="00E70C65" w:rsidRPr="00E70C65" w:rsidRDefault="00E70C65" w:rsidP="009126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70C65">
        <w:rPr>
          <w:rFonts w:ascii="Times New Roman" w:eastAsia="TimesNewRomanPSMT" w:hAnsi="Times New Roman" w:cs="Times New Roman"/>
          <w:sz w:val="24"/>
          <w:szCs w:val="24"/>
        </w:rPr>
        <w:t>осуществлять следующую продуктивную деятельность:</w:t>
      </w:r>
    </w:p>
    <w:p w:rsidR="00E70C65" w:rsidRPr="00912677" w:rsidRDefault="00E70C65" w:rsidP="009126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12677">
        <w:rPr>
          <w:rFonts w:ascii="Times New Roman" w:eastAsia="TimesNewRomanPSMT" w:hAnsi="Times New Roman" w:cs="Times New Roman"/>
          <w:sz w:val="24"/>
          <w:szCs w:val="24"/>
        </w:rPr>
        <w:t>выполнять проектные и исследовательские литературоведческие работы,</w:t>
      </w:r>
      <w:r w:rsidR="00912677" w:rsidRP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>самостоятельно определяя их тематику, методы и планируемые результаты;</w:t>
      </w:r>
    </w:p>
    <w:p w:rsidR="00E70C65" w:rsidRPr="00912677" w:rsidRDefault="00912677" w:rsidP="009126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77">
        <w:rPr>
          <w:rFonts w:ascii="Times New Roman" w:hAnsi="Times New Roman" w:cs="Times New Roman"/>
          <w:sz w:val="24"/>
          <w:szCs w:val="24"/>
        </w:rPr>
        <w:t xml:space="preserve"> </w:t>
      </w:r>
      <w:r w:rsidR="00E70C65" w:rsidRPr="00912677">
        <w:rPr>
          <w:rFonts w:ascii="Times New Roman" w:eastAsia="TimesNewRomanPSMT" w:hAnsi="Times New Roman" w:cs="Times New Roman"/>
          <w:sz w:val="24"/>
          <w:szCs w:val="24"/>
        </w:rPr>
        <w:t>давать историко</w:t>
      </w:r>
      <w:r w:rsidR="00E70C65" w:rsidRPr="00912677">
        <w:rPr>
          <w:rFonts w:ascii="Times New Roman" w:hAnsi="Times New Roman" w:cs="Times New Roman"/>
          <w:sz w:val="24"/>
          <w:szCs w:val="24"/>
        </w:rPr>
        <w:t>-</w:t>
      </w:r>
      <w:r w:rsidR="00E70C65" w:rsidRPr="00912677">
        <w:rPr>
          <w:rFonts w:ascii="Times New Roman" w:eastAsia="TimesNewRomanPSMT" w:hAnsi="Times New Roman" w:cs="Times New Roman"/>
          <w:sz w:val="24"/>
          <w:szCs w:val="24"/>
        </w:rPr>
        <w:t>культурный комментарий к тексту произведения (в том числе и с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70C65" w:rsidRPr="00912677">
        <w:rPr>
          <w:rFonts w:ascii="Times New Roman" w:eastAsia="TimesNewRomanPSMT" w:hAnsi="Times New Roman" w:cs="Times New Roman"/>
          <w:sz w:val="24"/>
          <w:szCs w:val="24"/>
        </w:rPr>
        <w:t>использованием ресурсов музея, специализированной библиотеки, исторических</w:t>
      </w:r>
      <w:r w:rsidRPr="009126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70C65" w:rsidRPr="00912677">
        <w:rPr>
          <w:rFonts w:ascii="Times New Roman" w:eastAsia="TimesNewRomanPSMT" w:hAnsi="Times New Roman" w:cs="Times New Roman"/>
          <w:sz w:val="24"/>
          <w:szCs w:val="24"/>
        </w:rPr>
        <w:t>документов и др</w:t>
      </w:r>
      <w:r w:rsidR="00E70C65" w:rsidRPr="00912677">
        <w:rPr>
          <w:rFonts w:ascii="Times New Roman" w:hAnsi="Times New Roman" w:cs="Times New Roman"/>
          <w:sz w:val="24"/>
          <w:szCs w:val="24"/>
        </w:rPr>
        <w:t>.).</w:t>
      </w:r>
      <w:r w:rsidRPr="00912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C65" w:rsidRPr="00E70C65" w:rsidRDefault="00E70C65" w:rsidP="009126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C65">
        <w:rPr>
          <w:rFonts w:ascii="Times New Roman" w:hAnsi="Times New Roman" w:cs="Times New Roman"/>
          <w:b/>
          <w:bCs/>
          <w:sz w:val="24"/>
          <w:szCs w:val="24"/>
        </w:rPr>
        <w:t>Выпускник на углубленном уровне получит возможность научиться:</w:t>
      </w:r>
    </w:p>
    <w:p w:rsidR="00E70C65" w:rsidRPr="00912677" w:rsidRDefault="00E70C65" w:rsidP="009126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12677">
        <w:rPr>
          <w:rFonts w:ascii="Times New Roman" w:eastAsia="TimesNewRomanPS-ItalicMT" w:hAnsi="Times New Roman" w:cs="Times New Roman"/>
          <w:iCs/>
          <w:sz w:val="24"/>
          <w:szCs w:val="24"/>
        </w:rPr>
        <w:t>использовать в своей исследовательской и проектной деятельности ресурсы</w:t>
      </w:r>
      <w:r w:rsidR="00912677" w:rsidRPr="0091267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12677">
        <w:rPr>
          <w:rFonts w:ascii="Times New Roman" w:eastAsia="TimesNewRomanPS-ItalicMT" w:hAnsi="Times New Roman" w:cs="Times New Roman"/>
          <w:iCs/>
          <w:sz w:val="24"/>
          <w:szCs w:val="24"/>
        </w:rPr>
        <w:t>современного литературного процесса и научной жизни филологического сообщества, в</w:t>
      </w:r>
    </w:p>
    <w:p w:rsidR="00E70C65" w:rsidRPr="00E70C65" w:rsidRDefault="00E70C65" w:rsidP="009126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E70C65">
        <w:rPr>
          <w:rFonts w:ascii="Times New Roman" w:eastAsia="TimesNewRomanPS-ItalicMT" w:hAnsi="Times New Roman" w:cs="Times New Roman"/>
          <w:iCs/>
          <w:sz w:val="24"/>
          <w:szCs w:val="24"/>
        </w:rPr>
        <w:t>том числе в сети Интернет;</w:t>
      </w:r>
    </w:p>
    <w:p w:rsidR="00E70C65" w:rsidRPr="00912677" w:rsidRDefault="00E70C65" w:rsidP="009126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912677">
        <w:rPr>
          <w:rFonts w:ascii="Times New Roman" w:eastAsia="TimesNewRomanPS-ItalicMT" w:hAnsi="Times New Roman" w:cs="Times New Roman"/>
          <w:iCs/>
          <w:sz w:val="24"/>
          <w:szCs w:val="24"/>
        </w:rPr>
        <w:t>опираться в своей деятельности на ведущие направления литературоведения, в том</w:t>
      </w:r>
      <w:r w:rsidR="00912677" w:rsidRPr="0091267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1267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числе современного, на работы крупнейших литературоведов и критиков </w:t>
      </w:r>
      <w:r w:rsidRPr="00912677">
        <w:rPr>
          <w:rFonts w:ascii="Times New Roman" w:hAnsi="Times New Roman" w:cs="Times New Roman"/>
          <w:iCs/>
          <w:sz w:val="24"/>
          <w:szCs w:val="24"/>
        </w:rPr>
        <w:t xml:space="preserve">XIX–XXI </w:t>
      </w:r>
      <w:r w:rsidRPr="00912677">
        <w:rPr>
          <w:rFonts w:ascii="Times New Roman" w:eastAsia="TimesNewRomanPS-ItalicMT" w:hAnsi="Times New Roman" w:cs="Times New Roman"/>
          <w:iCs/>
          <w:sz w:val="24"/>
          <w:szCs w:val="24"/>
        </w:rPr>
        <w:t>вв.;</w:t>
      </w:r>
    </w:p>
    <w:p w:rsidR="00E70C65" w:rsidRPr="0082194C" w:rsidRDefault="00E70C65" w:rsidP="0091267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2677">
        <w:rPr>
          <w:rFonts w:ascii="Times New Roman" w:eastAsia="TimesNewRomanPS-ItalicMT" w:hAnsi="Times New Roman" w:cs="Times New Roman"/>
          <w:iCs/>
          <w:sz w:val="24"/>
          <w:szCs w:val="24"/>
        </w:rPr>
        <w:t>принимать участие в научных и творческих мероприятиях (конференциях, конкурсах,</w:t>
      </w:r>
      <w:r w:rsidR="00912677" w:rsidRPr="0091267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12677">
        <w:rPr>
          <w:rFonts w:ascii="Times New Roman" w:eastAsia="TimesNewRomanPS-ItalicMT" w:hAnsi="Times New Roman" w:cs="Times New Roman"/>
          <w:iCs/>
          <w:sz w:val="24"/>
          <w:szCs w:val="24"/>
        </w:rPr>
        <w:t>летних школах и пр.) для молодых ученых в различных ролях (докладчик, содокладчик,</w:t>
      </w:r>
      <w:r w:rsidR="00912677" w:rsidRPr="0091267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1267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дискутант и </w:t>
      </w:r>
      <w:r w:rsidRPr="00912677">
        <w:rPr>
          <w:rFonts w:ascii="Times New Roman" w:eastAsia="TimesNewRomanPS-ItalicMT" w:hAnsi="Times New Roman" w:cs="Times New Roman"/>
          <w:iCs/>
          <w:sz w:val="24"/>
          <w:szCs w:val="24"/>
        </w:rPr>
        <w:lastRenderedPageBreak/>
        <w:t>др.), представляя результаты своих исследований в виде научных докладов и</w:t>
      </w:r>
      <w:r w:rsidR="00912677" w:rsidRPr="00912677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 </w:t>
      </w:r>
      <w:r w:rsidRPr="00912677">
        <w:rPr>
          <w:rFonts w:ascii="Times New Roman" w:eastAsia="TimesNewRomanPS-ItalicMT" w:hAnsi="Times New Roman" w:cs="Times New Roman"/>
          <w:iCs/>
          <w:sz w:val="24"/>
          <w:szCs w:val="24"/>
        </w:rPr>
        <w:t>статей в специализированных изданиях.</w:t>
      </w:r>
    </w:p>
    <w:p w:rsidR="0082194C" w:rsidRDefault="00821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2194C" w:rsidRPr="0082194C" w:rsidRDefault="0082194C" w:rsidP="00035C2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2194C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7835F6" w:rsidRDefault="007835F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2194C" w:rsidRPr="00E030C3" w:rsidRDefault="0082194C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030C3">
        <w:rPr>
          <w:rFonts w:ascii="Times New Roman" w:eastAsiaTheme="minorHAnsi" w:hAnsi="Times New Roman"/>
          <w:b/>
          <w:bCs/>
          <w:sz w:val="24"/>
          <w:szCs w:val="24"/>
        </w:rPr>
        <w:t>10 класс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26">
        <w:rPr>
          <w:rFonts w:ascii="Times New Roman" w:hAnsi="Times New Roman" w:cs="Times New Roman"/>
          <w:sz w:val="24"/>
          <w:szCs w:val="24"/>
        </w:rPr>
        <w:t>ОСНОВНЫЕ ОСОБЕННОСТИ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hAnsi="Times New Roman" w:cs="Times New Roman"/>
          <w:sz w:val="24"/>
          <w:szCs w:val="24"/>
        </w:rPr>
        <w:t>РУССКОЙ ЛИТЕРАТУРЫ ПЕРВОЙ ПОЛОВИНЫ ХIХ ВЕКА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hAnsi="Times New Roman" w:cs="Times New Roman"/>
          <w:b/>
          <w:bCs/>
          <w:sz w:val="24"/>
          <w:szCs w:val="24"/>
        </w:rPr>
        <w:t xml:space="preserve">Золотой век русской литературы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(</w:t>
      </w:r>
      <w:r w:rsidRPr="007D4326">
        <w:rPr>
          <w:rFonts w:ascii="Times New Roman" w:hAnsi="Times New Roman" w:cs="Times New Roman"/>
          <w:i/>
          <w:iCs/>
          <w:sz w:val="24"/>
          <w:szCs w:val="24"/>
        </w:rPr>
        <w:t>Повторение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).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Хронологические границы периода и духовно-нравственное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содержание культурного феномена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золотой век русской литературы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 Связь между философскими идеями, историческим процессом, социально-экономическими, научными достижениями и развитием литературы. Роль Г. Р. Державина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и В. А.Жуковского в развитии русской литературы. Влияние принципов прозы Вальтера Скотта на русскую литературу. Байронизм и русская поэзия.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Традиции и новаторство А. С. Грибоедова в комедии </w:t>
      </w:r>
      <w:r w:rsidRPr="007D4326">
        <w:rPr>
          <w:rFonts w:ascii="Times New Roman" w:hAnsi="Times New Roman" w:cs="Times New Roman"/>
          <w:b/>
          <w:bCs/>
          <w:sz w:val="24"/>
          <w:szCs w:val="24"/>
        </w:rPr>
        <w:t>«Горе от ума»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 * Категория ума в комедии А. С. Грибоедова.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Своеобразие поэтического мира А. С. Пушкина. Философская лирика поэта. Параллелизм как основа композиции романа в стихах </w:t>
      </w:r>
      <w:r w:rsidRPr="007D4326">
        <w:rPr>
          <w:rFonts w:ascii="Times New Roman" w:hAnsi="Times New Roman" w:cs="Times New Roman"/>
          <w:b/>
          <w:bCs/>
          <w:sz w:val="24"/>
          <w:szCs w:val="24"/>
        </w:rPr>
        <w:t xml:space="preserve">«Евгений Онегин».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Эпическое и лирическое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начала в романе. Образ автора.* Творчество А. С. Пушкина в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русской критике. Диалог искусств и позиций: экранизация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произведений А. С. Пушкина.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Темы, сюжеты, герои сборников Н. И. Гоголя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Вечера на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хуторе близ Диканьки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и 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Миргород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 Функция художественной детали в произведениях Н. В. Гоголя. Мертвые души в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изображении Н. В. Гоголя, художников-иллюстраторов и актеров. Народ в поэме Гоголя </w:t>
      </w:r>
      <w:r w:rsidRPr="007D4326">
        <w:rPr>
          <w:rFonts w:ascii="Times New Roman" w:hAnsi="Times New Roman" w:cs="Times New Roman"/>
          <w:b/>
          <w:bCs/>
          <w:sz w:val="24"/>
          <w:szCs w:val="24"/>
        </w:rPr>
        <w:t>«Мертвые души»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. *Художественный смысл авторских отступлений в поэме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Мертвые души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Лирический герой и символика поэзии М.Ю. Лермонтова. Историческая тема в творчестве поэта. Психологизм в романе М. Ю. Лермонтова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«Герой нашего времени».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*Способы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изображения конфликта в романе. *Творчество М.Ю. Лермонтова в русской критике. Язык литературы и язык кино: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экранизация произведений М. Ю. Лермонтова. Г. Р. Державин, А. С. Пушкин, Н. В. Гоголь, М.Ю. Лермонтов о миссии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поэта (писателя).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Стилистические особенности прозы А. С. Пушкина,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М. Ю. Лермонтова, Н. В. Гоголя.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26">
        <w:rPr>
          <w:rFonts w:ascii="Times New Roman" w:hAnsi="Times New Roman" w:cs="Times New Roman"/>
          <w:sz w:val="24"/>
          <w:szCs w:val="24"/>
        </w:rPr>
        <w:t>РУССКАЯ ЛИТЕРАТУРА 1840—1860-Х ГОДОВ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26">
        <w:rPr>
          <w:rFonts w:ascii="Times New Roman" w:hAnsi="Times New Roman" w:cs="Times New Roman"/>
          <w:sz w:val="24"/>
          <w:szCs w:val="24"/>
        </w:rPr>
        <w:t>НАТУРАЛЬНАЯ ШКОЛА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hAnsi="Times New Roman" w:cs="Times New Roman"/>
          <w:b/>
          <w:bCs/>
          <w:sz w:val="24"/>
          <w:szCs w:val="24"/>
        </w:rPr>
        <w:t>Литературный процесс и социально-исторический</w:t>
      </w:r>
      <w:r w:rsidR="00D01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326">
        <w:rPr>
          <w:rFonts w:ascii="Times New Roman" w:hAnsi="Times New Roman" w:cs="Times New Roman"/>
          <w:b/>
          <w:bCs/>
          <w:sz w:val="24"/>
          <w:szCs w:val="24"/>
        </w:rPr>
        <w:t xml:space="preserve">контекст.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Понятие литературного процесса. Русская литература второй половины XIX века — равноправная участница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мирового литературного процесса. Связь литературы с общественными движениями: споры </w:t>
      </w:r>
      <w:r w:rsidRPr="007D4326">
        <w:rPr>
          <w:rFonts w:ascii="Times New Roman" w:hAnsi="Times New Roman" w:cs="Times New Roman"/>
          <w:i/>
          <w:iCs/>
          <w:sz w:val="24"/>
          <w:szCs w:val="24"/>
        </w:rPr>
        <w:t xml:space="preserve">западников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и </w:t>
      </w:r>
      <w:r w:rsidRPr="007D4326">
        <w:rPr>
          <w:rFonts w:ascii="Times New Roman" w:hAnsi="Times New Roman" w:cs="Times New Roman"/>
          <w:i/>
          <w:iCs/>
          <w:sz w:val="24"/>
          <w:szCs w:val="24"/>
        </w:rPr>
        <w:t xml:space="preserve">славянофилов.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Принципиальная важность тех и других для формирования русской культуры. Роль В. Г. Белинского и Н. А. Некрасова в организации литературного процесса, толстые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журналы (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Отечественные записки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Современник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) и их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влияние на литературу (В. Г. Белинский.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Письмо к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Н. В. Гоголю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). Актуальность социального подхода к изображению человеческой личности; альманах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Физиология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Петербурга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и главные принципы натуральной школы (повесть Д. В. Григоровича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Антон-Горемыка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— в отрывках).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Натурализм и романтизм.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Писатели-шестидесятники (общий обзор), их попытка соединить эстетические задачи с пропагандой революционно-демократических идей. Понятие о </w:t>
      </w:r>
      <w:r w:rsidRPr="007D4326">
        <w:rPr>
          <w:rFonts w:ascii="Times New Roman" w:hAnsi="Times New Roman" w:cs="Times New Roman"/>
          <w:i/>
          <w:iCs/>
          <w:sz w:val="24"/>
          <w:szCs w:val="24"/>
        </w:rPr>
        <w:t xml:space="preserve">тенденциозном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искусстве.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Новые люди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в русской прозе 1850—1860-х годов.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Роль жанра романа в развитии русской прозы. *А. И. Герцен.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Кто виноват?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; Н. Г. Чернышевский.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Что делать?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Литературная деятельность писателей шестидесятников.Н. Г. Помяловский, В. А. Слепцов, *критик Д. И. Писарев;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преодоление шестидесятничества; творчество С. Т. Аксакова.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4326">
        <w:rPr>
          <w:rFonts w:ascii="Times New Roman" w:hAnsi="Times New Roman" w:cs="Times New Roman"/>
          <w:i/>
          <w:iCs/>
          <w:sz w:val="24"/>
          <w:szCs w:val="24"/>
        </w:rPr>
        <w:t>Произведения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: А. И. Герцен. </w:t>
      </w:r>
      <w:r w:rsidRPr="007D4326">
        <w:rPr>
          <w:rFonts w:ascii="Times New Roman" w:hAnsi="Times New Roman" w:cs="Times New Roman"/>
          <w:b/>
          <w:bCs/>
          <w:sz w:val="24"/>
          <w:szCs w:val="24"/>
        </w:rPr>
        <w:t>«Кто виноват?»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. Н. Г. Чернышевский. </w:t>
      </w:r>
      <w:r w:rsidRPr="007D4326">
        <w:rPr>
          <w:rFonts w:ascii="Times New Roman" w:hAnsi="Times New Roman" w:cs="Times New Roman"/>
          <w:b/>
          <w:bCs/>
          <w:sz w:val="24"/>
          <w:szCs w:val="24"/>
        </w:rPr>
        <w:t xml:space="preserve">«Что делать?»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(</w:t>
      </w:r>
      <w:r w:rsidRPr="007D4326">
        <w:rPr>
          <w:rFonts w:ascii="Times New Roman" w:hAnsi="Times New Roman" w:cs="Times New Roman"/>
          <w:i/>
          <w:iCs/>
          <w:sz w:val="24"/>
          <w:szCs w:val="24"/>
        </w:rPr>
        <w:t>обзор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)</w:t>
      </w:r>
      <w:r w:rsidRPr="007D432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hAnsi="Times New Roman" w:cs="Times New Roman"/>
          <w:i/>
          <w:iCs/>
          <w:sz w:val="24"/>
          <w:szCs w:val="24"/>
        </w:rPr>
        <w:t>Литературоведческие понятия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: рассказ (новелла), повесть, роман, рассказчик, повествователь, чистое искусство,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натурализм.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26">
        <w:rPr>
          <w:rFonts w:ascii="Times New Roman" w:hAnsi="Times New Roman" w:cs="Times New Roman"/>
          <w:sz w:val="24"/>
          <w:szCs w:val="24"/>
        </w:rPr>
        <w:t>М. Е. САЛТЫКОВ-ЩЕДРИН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Сатирический очерк и натуральная школа. Проблема идеала в сатирическом творчестве Салтыкова-Щедрина.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Фантасмагорические образы и социальная реальность.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Губернские очерки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Помпадуры и помпадурши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цикл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За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рубежом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Pr="007D4326">
        <w:rPr>
          <w:rFonts w:ascii="Times New Roman" w:hAnsi="Times New Roman" w:cs="Times New Roman"/>
          <w:i/>
          <w:iCs/>
          <w:sz w:val="24"/>
          <w:szCs w:val="24"/>
        </w:rPr>
        <w:t>обзор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). Сказки Салтыкова-Щедрина.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lastRenderedPageBreak/>
        <w:t>Своеобразие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сказок. Отличие их от народных. Гротеск, иносказание, фантастические ситуации. Художественное мастерство Салтыкова-Щедрина. Сатира в европейской литературе XIX века.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У. Теккерей.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Ярмарка тщеславия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Pr="007D4326">
        <w:rPr>
          <w:rFonts w:ascii="Times New Roman" w:hAnsi="Times New Roman" w:cs="Times New Roman"/>
          <w:i/>
          <w:iCs/>
          <w:sz w:val="24"/>
          <w:szCs w:val="24"/>
        </w:rPr>
        <w:t>в отрывках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).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Роман </w:t>
      </w:r>
      <w:r w:rsidRPr="007D4326">
        <w:rPr>
          <w:rFonts w:ascii="Times New Roman" w:hAnsi="Times New Roman" w:cs="Times New Roman"/>
          <w:b/>
          <w:bCs/>
          <w:sz w:val="24"/>
          <w:szCs w:val="24"/>
        </w:rPr>
        <w:t xml:space="preserve">«Господа Головлевы»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или </w:t>
      </w:r>
      <w:r w:rsidRPr="007D4326">
        <w:rPr>
          <w:rFonts w:ascii="Times New Roman" w:hAnsi="Times New Roman" w:cs="Times New Roman"/>
          <w:b/>
          <w:bCs/>
          <w:sz w:val="24"/>
          <w:szCs w:val="24"/>
        </w:rPr>
        <w:t>«История одного города»</w:t>
      </w:r>
      <w:r w:rsidR="00D01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(</w:t>
      </w:r>
      <w:r w:rsidRPr="007D4326">
        <w:rPr>
          <w:rFonts w:ascii="Times New Roman" w:hAnsi="Times New Roman" w:cs="Times New Roman"/>
          <w:i/>
          <w:iCs/>
          <w:sz w:val="24"/>
          <w:szCs w:val="24"/>
        </w:rPr>
        <w:t>на выбор учителя и учащихся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). Проблематика, конфликт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и идея произведения. Мотив разрушения семьи, духовного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обнищания и пустоты. Новаторство писателя в развитии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жанра романа.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hAnsi="Times New Roman" w:cs="Times New Roman"/>
          <w:b/>
          <w:bCs/>
          <w:sz w:val="24"/>
          <w:szCs w:val="24"/>
        </w:rPr>
        <w:t xml:space="preserve">«История одного города»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— одно из самых ярких проявлений позиции писателя в русской литературе и общественной жизни: трезвость оценки и отсутствие каких-либо радужных иллюзий. Особенности сюжета. Гротеск, аллегория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в создании условного образа города, сквозь который проступают черты реальной истории России. Язык и стиль произведения, 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>ф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ольклорные традиции. Эзопов язык.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Споры о творчестве писателя в прижизненной критике.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Произведения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: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«История одного города»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«Господа Головлевы»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, *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Губернские очерки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в обзоре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), *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Помпадуры и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помпадурши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в обзоре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), сказки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Медведь на воеводстве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,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Коняга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повторение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).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И. А. ГОНЧАРОВ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Личность писателя, особенности творческого пути.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Романная трилогия Гончарова (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Обыкновенная история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,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Обломов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Обрыв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) как художественное целое. Злободневность тем и синтетичность романного жанра. Поэзия русской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провинции. Связь поэтики Гончарова с принципами натуральной школы и преодоление ее ограниченности. *Пробл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>е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ма национального характера в русской и мировой литературе (М. Твен.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Том Сойер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).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Герои Гончарова и жизненный идеал писателя. Место путевых очерков в творчестве Гончарова.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Фрегат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Паллада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(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дополнительное чтение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).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«Обломов».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Печальный роман о замечательном ленивце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главное литературное свершение Гончарова. Идиллический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мир Обломовки— духовная родина главного героя. Мир абсолютного детства, абсолютной поэзии. Провинция и столица.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Обломовка и Петербург— два разных мира. Квартира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Обломова— островок Обломовки в чужом мире. Главный герой, его мироощущение и судьба. Культурный смысл обломовской лени. Обломов и Штольц. Дружба-противостояние.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Амбивалентность точки зрения повествователя и проблема авторского идеала. Мотив испытания в романе. Любовь и семья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в жизни Обломова. Проблема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обломовщины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. Представление о литературной ономастике: имя и фамилия героя. Особенности композиции. *Споры о романе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Обломов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в русской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критике и отечественном литературоведении.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Произведения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: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«Обломов»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, *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Обыкновенная история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,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*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Обрыв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, *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Фрегат Паллада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Литературоведческие понятия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: вставной эпизод, герои-антиподы, интерпретация, концепция автора, концепция критика, поэтика, сюжетный мотив, типизация, эпическое время.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И. С. ТУРГЕНЕВ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Личность писателя.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«Записки охотника»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 Правда документа и правда вымысла. Народные характеры в прозе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Тургенева. Психологизм как основа творческого метода.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Роль пейзажа в прозаическом произведении. Общечеловеческий идеал и антикрепостнические мотивы. Проблема художественного времени в прозе Тургенева. Лиризм повествования.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Рудин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Ася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Дым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 Тургеневская картина мира: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естественность любви и противоестественность насилия,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в том числе идеологического. Женские образы в тургеневской прозе.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«Отцы и дети». «Дворянское гнездо»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 Стихотворения в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прозе (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по выбору учителя и учащихся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).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Роман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«Отцы и дети»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 Основной конфликт романа и средства его выражения. Злободневность романа. Неординарность личности Базарова. Базаров и Павел Петрович. Базаров человек идеологический. Базаров и Одинцова. Роль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любовной интриги в романе. Хронотоп романа. Художественный смысл описаний природы. Авторская позиция и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идея произведения.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*Роман Тургенева в русской критике и литературоведении.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*Роман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«Дворянское гнездо»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: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наблюдения над русской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жизнью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И. С. Тургенев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). Сюжет и композиция романа. Идея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дворянского гнезда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. Роль музыки в романе. Федор Лаврецкий и Лиза Калитина: распад круга, разорение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гнезда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*Европейский контекст творчества Тургенева: Гюстав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Флобер.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Госпожа Бовари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lastRenderedPageBreak/>
        <w:t>Произведения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: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«Отцы и дети»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«Записки охотника»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(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повторение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).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Стихотворения в прозе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(повторение).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Рудин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="00D01D95">
        <w:rPr>
          <w:rFonts w:ascii="Cambria Math" w:eastAsia="SchoolBookSanPin" w:hAnsi="Cambria Math" w:cs="Cambria Math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(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в обзоре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).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Ася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повторение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). *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«Дворянское гнездо»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Литературоведческие понятия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: психологизм, творческий метод, лиризм.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А. Н. ОСТРОВСКИЙ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Личность драматурга. Творчество А. Н. Островского — опыт создания национальной драматургической традиции. Романизация пьесы. Типы, типажи, типологические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черты героев. Речевые характеристики как речевой аналог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действия. Драматические жанры Островского: народная комедия, народная драма, сатирическая драма, сатирическая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комедия. Комическое и трагическое в пьесах Островского.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Народная драма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«Гроза».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Социальный контекст пьесы.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Жестокие нравы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города Калинова. Образ Катерины в системе персонажей пьесы. Психологизм пьесы, символика и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конфликт, отражение русской действительности в пьесе. Позиция автора-драматурга.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Драма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«Бесприданница»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 Купечество в изображении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А. И. Островского. Образ Ларисы Огудаловой в оценке читателя и зрителя. Автор и героиня. Поэтика пьесы. Богатство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речевой характеристики героев. Экранизация пьесы Островского.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Фольклорные мотивы в сценической сказке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Снегурочка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 Символическая роль реалистических деталей.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*Островский в контексте европейского театра второй половины XIX века: Г. Ибсен.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Пер Гюнт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*Споры о творчестве Островского в русской критике.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Произведения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: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«Гроза»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, *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«Бесприданница»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Лес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На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всякого мудреца довольно простоты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Снегурочка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в обзоре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).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Литературоведческие понятия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: дагерротипный реализм, диалог, драма, катарсис, комизм, монолог, ономастика, ремарка, реминисценция, речевая характеристика, театральные амплуа.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Н. А. НЕКРАСОВ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Личность поэта. Лирический герой Некрасова, социальные и политические темы в лирике, влияние натуральной школы. Лиризм и гражданственность. Некрасов — новатор в области поэтической формы. Преодоление гладкописи,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шероховатый стиль,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неуклюжий стих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как литературный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прием и признак мастерства. Литературная пародия, поэтический фельетон и освобождение от силы устоявшейся традиции. Тема поэта и поэзии в творчестве Некрасова. Некрасов и Пушкин. Поэт и народ. Поэт и гражданин.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Поэма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«Кому на Руси жить хорошо»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 Особенности композиции. Путешествие— композиционный стержень поэмы.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Эпическое и лирическое в поэме. Фольклорные мотивы. Образ народа. Представление о счастье. Социально-философская картина мира. Реальность и фантастика в поэме.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Некрасов — редактор. Правда как литературный и жизненный идеал. Журналы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Современник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и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Отечественные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записки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и демократическая линия в русской литературе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середины XIX века.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Некрасовская линия в русской поэзии и социальные мотивы в европейской лирике: Пьер Жан Беранже.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Творчество Н. А. Некрасова в литературной критике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и литературоведении.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Стихотворения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: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«Современная ода»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, *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В дороге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, *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Мы с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тобой бестолковые люди...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, *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Я не люблю иронии твоей...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,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«Колыбельная песня» («Подражание Лермонтову»), «Поэт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и гражданин», «Рыцарь на час», «Я за то глубоко презираю</w:t>
      </w:r>
      <w:r w:rsidR="00D01D95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себя...», «Памяти Добролюбова», «Элегия» («Пускай нам</w:t>
      </w:r>
      <w:r w:rsidR="00D01D95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говорит изменчивая мода...»),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О Муза! я у двери гроба...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Поэмы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«Кому на Руси жить хорошо»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Мороз, Красный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нос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повторение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).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Литературоведческие понятия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: авторский замысел, мифологема, музыкальность стиха, литературная пародия,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сквозной мотив, фельетон, фольклорный колорит.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РУССКАЯ ЛИРИКА ВТОРОЙ ПОЛОВИНЫ XIX ВЕКА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Судьба лирической поэзии в эпоху торжества социальной прозы. Лирика и реализм. Традиционализм поэтического языка и новаторство тем и мотивов: противоречия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творчества А. Н. Плещеева. Классический стиль и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чистое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искусство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: антологическая лирика А. Н. Майкова. Пародия как серьезный жанр: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литературная маска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Козьмы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Пруткова. Национальная самобытность как теоретический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тезис и как поэтическая практика: лирические стихотворения критика А. А. Григорьева. Лиризм, ирония, историзм: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творчество А. К. Толстого, поэзия В. С.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lastRenderedPageBreak/>
        <w:t>Соловьева. *Поэты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1870-х годов и проблема эпигонства в литературе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(С. Я. Надсон, А. А. Апухтин, К. С. Случевский).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*Русская поэзия и предвестье европейского символизма;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представление о декадансе (Ш. Бодлер, П. Верлен, А. Рембо).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Стихотворения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: А. Н. Плещеев.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«Вперед! без страха и</w:t>
      </w:r>
      <w:r w:rsidR="00D01D95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сомненья...»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; А. Н. Майков.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«Весна! выставляется первая</w:t>
      </w:r>
      <w:r w:rsidR="00D01D95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рама...»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; Козьма Прутков.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«Когда в толпе ты встретишь человека...»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А. А. Григорьев.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«О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говори хоть ты со мной...»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;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А. К. Толстой.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«Средь шумного бала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случайно...»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«Против</w:t>
      </w:r>
      <w:r w:rsidR="00D01D95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течения»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«История государства Российского от Гостомысла до Тимашева»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; В. С. Соловьев.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«Ех оriente luх»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Литературоведческие понятия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: антологическая лирика, декаданс, мотив, символизм, эпигонство.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Ф. И. ТЮТЧЕВ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Лирический герой Тютчева. Мечта о России будущего,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философская лирика Ф. И. Тютчева. Пейзаж как описание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природы и как олицетворенное изображение идей. Пантеизм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и космизм как поэтическое мироощущение. Любовная лирика и мир философских идей; стихи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Денисьевского цикла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Немецкая натурфилософия и национальная русская поэзия.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Политическая лирика поэта-философа.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*Творчество Тютчева в литературной критике и литературоведении.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Стихотворения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: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«Цицерон»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«Silеntium!»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«Эти бедные</w:t>
      </w:r>
      <w:r w:rsidR="00D01D95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селенья...»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«Не то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что мните вы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природа»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«К Ганке»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,</w:t>
      </w:r>
      <w:r w:rsidR="00D01D95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«Природа-сфинкс...»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«О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как убийственно мы любим...»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,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«Последняя любовь»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«Все отнял у меня казнящий Бог...»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Литературоведческие понятия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: поэтический цикл, философская лирика.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А. А. ФЕТ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Личность поэта и его лирический герой. Идея красоты и трагизм прекрасного в лирике Фета. Отказ от общественной тематики как принцип творчества Фета. Поэтизация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быта. Атеизм как жизненная позиция поэта и религиозные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переживания его лирического героя. Особенности построения лирического сюжета. Пейзажная миниатюра и философская глубина. Роль анафоры, кольцевой композиции и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назывных предложений в создании художественного мира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произведения.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*Творчество Фета в литературной критике и литературоведении.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Стихотворения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: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«На заре ты ее не буди...»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«Непогода—осень— куришь...»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«Сияла ночь. Луной был полон сад. Лежали...»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«Когда читала ты мучительные строки...»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«Шепот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робкое дыханье...»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«На стоге сена ночью южной...»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,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Это утро, радость эта...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Еще майская ночь...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Литературоведческие понятия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: анафора, кольцевая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композиция, лирическая картина мира, лирический сюжет,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миниатюра, пейзажная лирика.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Н. С. ЛЕСКОВ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Личность писателя. Концепция русского национального характера в творчестве Лескова. Поиск нового героя: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народные праведники, чудаки, странники,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однодумки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Опора на фольклорную традицию сказа (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Сказ о тульском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косом левше и о стальной блохе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— повторение). Историко-культурный контекст сказа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Левша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 Роль исторического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анекдота (занимательной истории) в построении сюжета.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Картина российской жизни, в которой есть место и праведности и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лютости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, в произведениях Лескова (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Тупейный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художник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Запечатленный ангел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— обзорно). Стремление вписать романное содержание в малые жанры эпоса: короткую повесть, рассказ, очерк. Символичность названия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рассказа Н. С. Лескова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Леди Макбет Мценского уезда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Святочный рассказ в творчестве Лескова. Неповторимость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языка и интонации.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«Очарованный странник».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Судьба и философия жизни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Ивана Флягина. Типическое и индивидуальное в образе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правдоискателя. Авторская ирония по отношению к рассказчику. Близость к народной речи.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*Творчество Лескова в литературной критике и литературоведении.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Произведения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: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«Очарованный странник»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«Левша»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(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повторение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),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*«Леди Макбет Мценского уезда»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«Запечатленный ангел»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lastRenderedPageBreak/>
        <w:t>Литературоведческие понятия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: авторская ирония, контекст, литературный анекдот, мотивировка, святочный рассказ, сказ.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Ф. М. ДОСТОЕВСКИЙ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Личность писателя.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Гоголевский период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русской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литературы и формирование Достоевского как писателя.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Маленький человек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в романе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Бедные люди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 Преодоление натуральной школы. Утопические взгляды молодого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Достоевского и его художественный мир. Религилозно-философские искания писателя, мечта о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положительно-прекрасном герое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проблема взаимодействия личности и социальной среды в романе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Идиот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. Социально-политические идеи и события в романе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Бесы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 Художественное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провидение Достоевским грядущих катастроф. Полемика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с Н. Г. Чернышевским (роман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Что делать?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) и Н. С. Лесковым (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Некуда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). Роман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Братья Карамазовы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 Семья Кара-</w:t>
      </w:r>
    </w:p>
    <w:p w:rsidR="007D4326" w:rsidRPr="007D4326" w:rsidRDefault="007D4326" w:rsidP="00035C2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мазовых. Нравственно-философская проблематика романа.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Легенда о Великом инквизиторе в контексте романа. Детский мотив в романе. Христианство и гуманизм в художественной философии Достоевского. Достоевский-публицист.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Дневник писателя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Пушкинская речь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 Достоевский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и европейская литература: Ч. Диккенс.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Оливер Твист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7D4326" w:rsidRPr="007D4326" w:rsidRDefault="007D4326" w:rsidP="00035C2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Роман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«Преступление и наказание»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 Свобода человеческого выбора и влияние среды. Страдающий и мыслящий герой.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Система персонажей произведения. Герой-идеолог: образ Родиона Раскольникова. Диалогизм и полифония. Хронотоп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как способ выражения авторской позиции. Образ Петербурга</w:t>
      </w:r>
    </w:p>
    <w:p w:rsidR="007D4326" w:rsidRPr="007D4326" w:rsidRDefault="007D4326" w:rsidP="00035C2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в романе. Религиозно-философский мотив в романе. Проблематика, конфликт и идея произведения. Психологизм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Ф. М. Достоевского. Художественные открытия писателя.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*Творчество Достоевского в литературной критике и литературоведении.</w:t>
      </w:r>
    </w:p>
    <w:p w:rsidR="007D4326" w:rsidRPr="007D4326" w:rsidRDefault="007D4326" w:rsidP="00035C2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Произведения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: </w:t>
      </w: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>«Преступление и наказание»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*«Идиот»</w:t>
      </w:r>
      <w:r w:rsidR="00555D54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(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в обзоре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) 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*«Бесы»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(в обзоре), *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«Братья Карамазовы»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(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главы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).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Литературоведческие понятия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: герой-идеолог диалогизм, полифония, роман как жанр, фантастический реализм.</w:t>
      </w:r>
    </w:p>
    <w:p w:rsidR="007D4326" w:rsidRPr="007D4326" w:rsidRDefault="007D4326" w:rsidP="00035C2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Л. Н. ТОЛСТОЙ</w:t>
      </w:r>
    </w:p>
    <w:p w:rsidR="007D4326" w:rsidRPr="007D4326" w:rsidRDefault="007D4326" w:rsidP="00035C2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Личность писателя, его нравственно-философские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идеи, картина мира. Творчество Л. Н. Толстого — вершина в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поступательном развитии русской литературы XIX века. Темы детства, чистоты, естественности, правды в ранней прозе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писателя (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Детство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Отрочество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Юность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). Военная тема (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Севастопольские рассказы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). Образ Кавказа (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Казаки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). Морализм, нравственная философия и реалистическая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манера повествования: гармоничное сочетание несочетаемого в поэтике Толстого.</w:t>
      </w:r>
    </w:p>
    <w:p w:rsidR="00555D54" w:rsidRDefault="007D4326" w:rsidP="00035C2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Герои-правдоискатели. Женские образы и проблема свободы в творчестве Толстого: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Анна Каренина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. Произведения, написанные после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арзамасского ужаса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обзор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). Назидательность и художественность: роман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Воскресение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, повесть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Хаджи-Мурат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 Толстовство. Толстой-публицист: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статья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Не могу молчать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 Толстой и европейская культура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его времени. (Э. Золя.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Ругон-Маккары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обзор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). </w:t>
      </w:r>
    </w:p>
    <w:p w:rsidR="007D4326" w:rsidRPr="007D4326" w:rsidRDefault="007D4326" w:rsidP="00035C2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О. Уайльд.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Портрет Дориана Грея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. Редьярд Киплинг.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Маугли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.)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«Война и мир».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Роман-эпопея. Особенности жанра.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Смысл названия. Сюжетное построение. Особенности композиции. Система персонажей. Правдоискатели в мире героев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Толстого.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Диалектика души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: мастерство Толстого в создании человеческого характера. Семья как ценность и среда</w:t>
      </w:r>
      <w:r w:rsidR="007835F6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формирования личности. Общество и община как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муравьиное братство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. Историософские отступления.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Мысль народная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в романе. Наполеон и Кутузов в изображении Толстого.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Мысль семейная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в романах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Война и мир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и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Анна Каренина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 Патриархальный идеал в художественной картине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мира.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Религиозно-социальный утопизм: литературное и публицистическое творчество позднего Толстого.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Творчество Л. Н. Толстого в европейском контексте:</w:t>
      </w:r>
      <w:r w:rsidR="00555D54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французский натурализм, английский декаданс и постромантизм.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*Творчество Толстого в литературной критике и литературоведении.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lastRenderedPageBreak/>
        <w:t>Произведения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: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Война и мир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, *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Анна Каренина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главы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),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Детство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повторение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 xml:space="preserve">), </w:t>
      </w:r>
      <w:r w:rsidRPr="007D4326">
        <w:rPr>
          <w:rFonts w:ascii="Cambria Math" w:eastAsia="SchoolBookSanPin" w:hAnsi="Cambria Math" w:cs="Cambria Math"/>
          <w:sz w:val="24"/>
          <w:szCs w:val="24"/>
        </w:rPr>
        <w:t>≪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Хаджи Мурат</w:t>
      </w:r>
      <w:r w:rsidRPr="007D4326">
        <w:rPr>
          <w:rFonts w:ascii="Cambria Math" w:eastAsia="SchoolBookSanPin" w:hAnsi="Cambria Math" w:cs="Cambria Math"/>
          <w:sz w:val="24"/>
          <w:szCs w:val="24"/>
        </w:rPr>
        <w:t>≫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7D4326" w:rsidRPr="007D4326" w:rsidRDefault="007D4326" w:rsidP="00035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i/>
          <w:iCs/>
          <w:sz w:val="24"/>
          <w:szCs w:val="24"/>
        </w:rPr>
        <w:t>Литературоведческие понятия</w:t>
      </w:r>
      <w:r w:rsidRPr="007D4326">
        <w:rPr>
          <w:rFonts w:ascii="Times New Roman" w:eastAsia="SchoolBookSanPin" w:hAnsi="Times New Roman" w:cs="Times New Roman"/>
          <w:sz w:val="24"/>
          <w:szCs w:val="24"/>
        </w:rPr>
        <w:t>: роман-эпопея, положительный герой, постромантизм, историософия.</w:t>
      </w:r>
    </w:p>
    <w:p w:rsidR="00035C2F" w:rsidRDefault="007D4326" w:rsidP="00035C2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4326">
        <w:rPr>
          <w:rFonts w:ascii="Times New Roman" w:eastAsia="SchoolBookSanPin" w:hAnsi="Times New Roman" w:cs="Times New Roman"/>
          <w:sz w:val="24"/>
          <w:szCs w:val="24"/>
        </w:rPr>
        <w:t>Мировое значение русской классической литературы.</w:t>
      </w:r>
    </w:p>
    <w:p w:rsidR="00035C2F" w:rsidRDefault="00035C2F">
      <w:pPr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br w:type="page"/>
      </w:r>
    </w:p>
    <w:p w:rsidR="007D4326" w:rsidRDefault="00035C2F" w:rsidP="00035C2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14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21014A" w:rsidRPr="0021014A" w:rsidRDefault="0021014A" w:rsidP="0021014A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0423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559"/>
        <w:gridCol w:w="1810"/>
      </w:tblGrid>
      <w:tr w:rsidR="00035C2F" w:rsidRPr="003527B6" w:rsidTr="00503346">
        <w:tc>
          <w:tcPr>
            <w:tcW w:w="675" w:type="dxa"/>
          </w:tcPr>
          <w:p w:rsidR="00035C2F" w:rsidRPr="003527B6" w:rsidRDefault="00035C2F" w:rsidP="00503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7B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035C2F" w:rsidRPr="003527B6" w:rsidRDefault="00035C2F" w:rsidP="00503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7B6">
              <w:rPr>
                <w:rFonts w:ascii="Times New Roman" w:hAnsi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1559" w:type="dxa"/>
          </w:tcPr>
          <w:p w:rsidR="00035C2F" w:rsidRPr="003527B6" w:rsidRDefault="00035C2F" w:rsidP="0050334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7B6">
              <w:rPr>
                <w:rFonts w:ascii="Times New Roman" w:hAnsi="Times New Roman"/>
                <w:b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1810" w:type="dxa"/>
          </w:tcPr>
          <w:p w:rsidR="00035C2F" w:rsidRPr="003527B6" w:rsidRDefault="00035C2F" w:rsidP="00503346">
            <w:pPr>
              <w:autoSpaceDE w:val="0"/>
              <w:autoSpaceDN w:val="0"/>
              <w:adjustRightInd w:val="0"/>
              <w:ind w:righ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7B6">
              <w:rPr>
                <w:rFonts w:ascii="Times New Roman" w:hAnsi="Times New Roman"/>
                <w:b/>
                <w:sz w:val="24"/>
                <w:szCs w:val="24"/>
              </w:rPr>
              <w:t>Количество контрольных, лабораторных, практических работ</w:t>
            </w:r>
          </w:p>
        </w:tc>
      </w:tr>
      <w:tr w:rsidR="00035C2F" w:rsidRPr="003527B6" w:rsidTr="00503346">
        <w:tc>
          <w:tcPr>
            <w:tcW w:w="675" w:type="dxa"/>
          </w:tcPr>
          <w:p w:rsidR="00035C2F" w:rsidRPr="003527B6" w:rsidRDefault="00035C2F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27B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035C2F" w:rsidRPr="00681BC2" w:rsidRDefault="00035C2F" w:rsidP="00503346">
            <w:pPr>
              <w:tabs>
                <w:tab w:val="left" w:pos="57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eastAsia="Calibri" w:hAnsi="Times New Roman" w:cs="Times New Roman"/>
                <w:sz w:val="24"/>
                <w:szCs w:val="24"/>
              </w:rPr>
              <w:t>Золотой век русской литературы (обзор).</w:t>
            </w:r>
            <w:r w:rsidR="008620F0" w:rsidRPr="00681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устного народного творчества до «Золотого века»</w:t>
            </w:r>
          </w:p>
        </w:tc>
        <w:tc>
          <w:tcPr>
            <w:tcW w:w="1559" w:type="dxa"/>
          </w:tcPr>
          <w:p w:rsidR="00035C2F" w:rsidRPr="00681BC2" w:rsidRDefault="008620F0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035C2F" w:rsidRPr="00681BC2" w:rsidRDefault="00035C2F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F" w:rsidRPr="003527B6" w:rsidTr="00503346">
        <w:tc>
          <w:tcPr>
            <w:tcW w:w="675" w:type="dxa"/>
          </w:tcPr>
          <w:p w:rsidR="00035C2F" w:rsidRPr="003527B6" w:rsidRDefault="00D24A19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035C2F" w:rsidRPr="00681BC2" w:rsidRDefault="00035C2F" w:rsidP="00503346">
            <w:pPr>
              <w:tabs>
                <w:tab w:val="left" w:pos="57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А.С. Грибоедова в комедии «Горе от ума»</w:t>
            </w:r>
          </w:p>
        </w:tc>
        <w:tc>
          <w:tcPr>
            <w:tcW w:w="1559" w:type="dxa"/>
          </w:tcPr>
          <w:p w:rsidR="00035C2F" w:rsidRPr="00681BC2" w:rsidRDefault="00D24A19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035C2F" w:rsidRPr="00681BC2" w:rsidRDefault="00035C2F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F" w:rsidRPr="003527B6" w:rsidTr="00503346">
        <w:tc>
          <w:tcPr>
            <w:tcW w:w="675" w:type="dxa"/>
          </w:tcPr>
          <w:p w:rsidR="00035C2F" w:rsidRPr="003527B6" w:rsidRDefault="00D24A19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035C2F" w:rsidRPr="00681BC2" w:rsidRDefault="00035C2F" w:rsidP="00503346">
            <w:pPr>
              <w:tabs>
                <w:tab w:val="left" w:pos="57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Категория  ума  в комедии  А.С. Грибоедова</w:t>
            </w:r>
          </w:p>
        </w:tc>
        <w:tc>
          <w:tcPr>
            <w:tcW w:w="1559" w:type="dxa"/>
          </w:tcPr>
          <w:p w:rsidR="00035C2F" w:rsidRPr="00681BC2" w:rsidRDefault="00D24A19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035C2F" w:rsidRPr="00681BC2" w:rsidRDefault="00035C2F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F" w:rsidRPr="003527B6" w:rsidTr="00503346">
        <w:tc>
          <w:tcPr>
            <w:tcW w:w="675" w:type="dxa"/>
          </w:tcPr>
          <w:p w:rsidR="00035C2F" w:rsidRPr="003527B6" w:rsidRDefault="00D24A19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035C2F" w:rsidRPr="00681BC2" w:rsidRDefault="004E4A04" w:rsidP="00503346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eastAsia="Calibri" w:hAnsi="Times New Roman" w:cs="Times New Roman"/>
                <w:sz w:val="24"/>
                <w:szCs w:val="24"/>
              </w:rPr>
              <w:t>Темы  и жанры лирики А.С.Пушкина.</w:t>
            </w:r>
          </w:p>
        </w:tc>
        <w:tc>
          <w:tcPr>
            <w:tcW w:w="1559" w:type="dxa"/>
          </w:tcPr>
          <w:p w:rsidR="00035C2F" w:rsidRPr="00681BC2" w:rsidRDefault="00D24A19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035C2F" w:rsidRPr="00681BC2" w:rsidRDefault="00035C2F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F" w:rsidRPr="003527B6" w:rsidTr="00503346">
        <w:tc>
          <w:tcPr>
            <w:tcW w:w="675" w:type="dxa"/>
          </w:tcPr>
          <w:p w:rsidR="00035C2F" w:rsidRPr="003527B6" w:rsidRDefault="00D24A19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035C2F" w:rsidRPr="00681BC2" w:rsidRDefault="004E4A04" w:rsidP="00503346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eastAsia="Calibri" w:hAnsi="Times New Roman" w:cs="Times New Roman"/>
                <w:sz w:val="24"/>
                <w:szCs w:val="24"/>
              </w:rPr>
              <w:t>Философская лирика А.С.Пушкина.</w:t>
            </w:r>
          </w:p>
        </w:tc>
        <w:tc>
          <w:tcPr>
            <w:tcW w:w="1559" w:type="dxa"/>
          </w:tcPr>
          <w:p w:rsidR="00035C2F" w:rsidRPr="00681BC2" w:rsidRDefault="004E4A04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035C2F" w:rsidRPr="00681BC2" w:rsidRDefault="00035C2F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F" w:rsidRPr="003527B6" w:rsidTr="00503346">
        <w:tc>
          <w:tcPr>
            <w:tcW w:w="675" w:type="dxa"/>
          </w:tcPr>
          <w:p w:rsidR="00035C2F" w:rsidRPr="003527B6" w:rsidRDefault="00D24A19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035C2F" w:rsidRPr="00681BC2" w:rsidRDefault="004E4A04" w:rsidP="00503346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eastAsia="Calibri" w:hAnsi="Times New Roman" w:cs="Times New Roman"/>
                <w:sz w:val="24"/>
                <w:szCs w:val="24"/>
              </w:rPr>
              <w:t>Романтические поэмы А.С. Пушкина</w:t>
            </w:r>
          </w:p>
        </w:tc>
        <w:tc>
          <w:tcPr>
            <w:tcW w:w="1559" w:type="dxa"/>
          </w:tcPr>
          <w:p w:rsidR="00035C2F" w:rsidRPr="00681BC2" w:rsidRDefault="004E4A04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035C2F" w:rsidRPr="00681BC2" w:rsidRDefault="00035C2F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F" w:rsidRPr="003527B6" w:rsidTr="00503346">
        <w:tc>
          <w:tcPr>
            <w:tcW w:w="675" w:type="dxa"/>
          </w:tcPr>
          <w:p w:rsidR="00035C2F" w:rsidRPr="003527B6" w:rsidRDefault="00D24A19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035C2F" w:rsidRPr="00681BC2" w:rsidRDefault="00035C2F" w:rsidP="00503346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eastAsia="Calibri" w:hAnsi="Times New Roman" w:cs="Times New Roman"/>
                <w:sz w:val="24"/>
                <w:szCs w:val="24"/>
              </w:rPr>
              <w:t>Как научиться цитировать текст художественного произведения (ЛЗ).</w:t>
            </w:r>
          </w:p>
        </w:tc>
        <w:tc>
          <w:tcPr>
            <w:tcW w:w="1559" w:type="dxa"/>
          </w:tcPr>
          <w:p w:rsidR="00035C2F" w:rsidRPr="00681BC2" w:rsidRDefault="00F70DDF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035C2F" w:rsidRPr="00681BC2" w:rsidRDefault="00035C2F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2F" w:rsidRPr="003527B6" w:rsidTr="00503346">
        <w:tc>
          <w:tcPr>
            <w:tcW w:w="675" w:type="dxa"/>
          </w:tcPr>
          <w:p w:rsidR="00035C2F" w:rsidRPr="003527B6" w:rsidRDefault="00D24A19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035C2F" w:rsidRPr="00681BC2" w:rsidRDefault="00035C2F" w:rsidP="00503346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Эпическое и лирическое начала в романе в стихах «Евгений Онегин».</w:t>
            </w:r>
          </w:p>
        </w:tc>
        <w:tc>
          <w:tcPr>
            <w:tcW w:w="1559" w:type="dxa"/>
          </w:tcPr>
          <w:p w:rsidR="00035C2F" w:rsidRPr="00681BC2" w:rsidRDefault="004E4A04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035C2F" w:rsidRPr="00681BC2" w:rsidRDefault="004E4A04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ПР№1</w:t>
            </w:r>
          </w:p>
        </w:tc>
      </w:tr>
      <w:tr w:rsidR="00035C2F" w:rsidRPr="003527B6" w:rsidTr="00503346">
        <w:tc>
          <w:tcPr>
            <w:tcW w:w="675" w:type="dxa"/>
          </w:tcPr>
          <w:p w:rsidR="00035C2F" w:rsidRPr="003527B6" w:rsidRDefault="00D24A19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035C2F" w:rsidRPr="00681BC2" w:rsidRDefault="00035C2F" w:rsidP="00503346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eastAsia="Calibri" w:hAnsi="Times New Roman" w:cs="Times New Roman"/>
                <w:sz w:val="24"/>
                <w:szCs w:val="24"/>
              </w:rPr>
              <w:t>Диалог искусств: экранизации произведений А.С.Пушкина.</w:t>
            </w:r>
          </w:p>
        </w:tc>
        <w:tc>
          <w:tcPr>
            <w:tcW w:w="1559" w:type="dxa"/>
          </w:tcPr>
          <w:p w:rsidR="00035C2F" w:rsidRPr="00681BC2" w:rsidRDefault="00F70DDF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035C2F" w:rsidRPr="00681BC2" w:rsidRDefault="00035C2F" w:rsidP="00503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Лирический герой поэзии М.Ю.Лермонтова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Символические образы поэзии М.Ю.Лермонтова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Историческая тема в творчестве М.Ю.Лермонтова.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Как охарактеризовать лирического героя (ЛЗ).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Психологизм в романе М.Ю.Лермонтова «Герой нашего времени»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Способы изображения конфликта в романе М.Ю.Лермонтов а «Герой нашего времени»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«Невский проспект» Н.В. Гоголя: темы, сюжеты, герои.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«Миргород»: темы, сюжеты, герои.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Функция художественной детали в произведениях Н.В.Гоголя. Образы помещиков в поэме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tabs>
                <w:tab w:val="left" w:pos="57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Народ в поэме Н.В.Гоголя «Мёртвые души».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Художественный смысл авторских отступлений в поэме Мёртвые души».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Как определить роль художественной детали в произведении (ЛЗ).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Стилистические особенности прозы А.С.Пушкина, М.Ю.Лермонтова, н.В.Гоголя.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Как охарактеризовать особенности стиля писателя (ЛЗ).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Письменная работа в жанре ответа на вопрос в формате ЕГЭ (1 час).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66E38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ПР№2</w:t>
            </w: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Развитие идей «натуральной школы». Тенденциозность в литературе.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Кризис натурализма и нигилизма, путь к социально-философской прозе.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И.А. Гончаров.  Мироощущение, судьба и творчество писателя. Романная трилогия Гончарова как художественное целое.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Гончаров-очеркист: «Фрегат «Паллада». Особенности</w:t>
            </w:r>
          </w:p>
          <w:p w:rsidR="004E4A04" w:rsidRPr="00681BC2" w:rsidRDefault="004E4A04" w:rsidP="004E4A04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авторского стиля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деталь в изображении героев романа. 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Сон Обломова» в контексте романа «Обломов».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Сон Обломова» в контексте романа «Обломов».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Как проанализировать вставной эпизод и определить его</w:t>
            </w:r>
          </w:p>
          <w:p w:rsidR="004E4A04" w:rsidRPr="00681BC2" w:rsidRDefault="004E4A04" w:rsidP="004E4A04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роль в произведении? (ЛЗ).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героев романа. Обломов и Штольц.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Любовь и семья в жизни Обломова. Ольга Ильинская и Агафья Пшеницына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Как научиться характеризовать героев на основе сопоставления? (ЛЗ)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«Обломовщина» как социальное явление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Творчество И. А. Гончарова в литературной критике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Конспект статьи</w:t>
            </w: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А.Н. Островский . Опыт создания национальной драматургической традиции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«Жестокие нравы» города Калинова («Гроза»). Речевые</w:t>
            </w:r>
          </w:p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характеристики как речевой аналог действия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Катерина в системе персонажей пьесы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Символика и конфликт пьесы «Гроза». Позиция автора-драматурга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Как определить художественный смысл символики</w:t>
            </w:r>
          </w:p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произведения? (ЛЗ)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Характеристика символики драматического произведения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Купечество в изображении А. Н. Островского</w:t>
            </w:r>
          </w:p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(«Бесприданница»)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Лариса Огудалова в оценке читателя и зрителя. Автор</w:t>
            </w:r>
          </w:p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и герой. Объективный смысл произведения и его экранизация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Типы, типажи, типологические черты героев. Комическое и трагическое в пьесах А. Н. Островского «На всякого мудреца довольно простоты», «Гроза» и «Бесприданница»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Фольклорные мотивы в сценической сказке «Снегурочка». Символическая роль реалистических деталей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Споры о творчестве А. Н. Островского в русской критике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Как сделать сопоставительный анализ литературно-</w:t>
            </w:r>
          </w:p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критических статей? (ЛЗ)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740AD3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ПР№3</w:t>
            </w: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tabs>
                <w:tab w:val="left" w:pos="5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 С. Тургенев .Очерк жизни и творчества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iCs/>
                <w:sz w:val="24"/>
                <w:szCs w:val="24"/>
              </w:rPr>
              <w:t>Народные характеры в творчестве И. С. Тургенева</w:t>
            </w:r>
          </w:p>
          <w:p w:rsidR="004E4A04" w:rsidRPr="00681BC2" w:rsidRDefault="004E4A04" w:rsidP="004E4A04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1BC2">
              <w:rPr>
                <w:rFonts w:ascii="Times New Roman" w:hAnsi="Times New Roman" w:cs="Times New Roman"/>
                <w:iCs/>
                <w:sz w:val="24"/>
                <w:szCs w:val="24"/>
              </w:rPr>
              <w:t>«Записки охотника»</w:t>
            </w: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Как характеризовать героя как тип? (ЛЗ)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Темы и герои романов И. С. Тургенева (</w:t>
            </w:r>
            <w:r w:rsidRPr="00681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обзор</w:t>
            </w: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Анализ эпического произведения малого жанра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Типы семей в романе «Отцы и дети»: занятия членов семьи,</w:t>
            </w:r>
          </w:p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особенности взаимоотношений, система ценностей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Как охарактеризовать собирательный образ семьи</w:t>
            </w:r>
          </w:p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в произведении? (ЛЗ)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Старшее поколение в романе. Авторское отношение к героям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Характеристика семьи, изображенной писателем</w:t>
            </w:r>
          </w:p>
          <w:p w:rsidR="004E4A04" w:rsidRPr="00681BC2" w:rsidRDefault="004E4A04" w:rsidP="004E4A04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в эпическом произведении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59.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«Дети» в романе. Базаров и Аркадий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Как определить роль второстепенных персонажей</w:t>
            </w:r>
          </w:p>
          <w:p w:rsidR="004E4A04" w:rsidRPr="00681BC2" w:rsidRDefault="004E4A04" w:rsidP="004E4A04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в произведении? (ЛЗ)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Неординарность личности Базарова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Тематика и проблематика произведения. Роль любовной</w:t>
            </w:r>
          </w:p>
          <w:p w:rsidR="004E4A04" w:rsidRPr="00681BC2" w:rsidRDefault="004E4A04" w:rsidP="004E4A04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интриги в произведении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04" w:rsidRPr="003527B6" w:rsidTr="00503346">
        <w:tc>
          <w:tcPr>
            <w:tcW w:w="675" w:type="dxa"/>
          </w:tcPr>
          <w:p w:rsidR="004E4A04" w:rsidRPr="003527B6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63.</w:t>
            </w:r>
          </w:p>
        </w:tc>
        <w:tc>
          <w:tcPr>
            <w:tcW w:w="637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Живая родословная» семей, изображенных в романе</w:t>
            </w:r>
          </w:p>
        </w:tc>
        <w:tc>
          <w:tcPr>
            <w:tcW w:w="1559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4E4A04" w:rsidRPr="00681BC2" w:rsidRDefault="004E4A04" w:rsidP="004E4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Как охарактеризовать внутренний мир героя? (ЛЗ)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Хронотоп  романа. Художественный смысл описаний природы. Идея романа «Отцы и дети»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Искусство портрета в творчестве Тургенева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Творчество И. С. Тургенева в литературной критике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 на проблемную литературную тему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Русская лирика второй половины XIX века </w:t>
            </w: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1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обзор</w:t>
            </w: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Философская лирика Ф. И. Тютчева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Любовная лирика Ф.И. Тютчева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Творчество Ф. И. Тютчева в литературной критике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Лирическая картина мира А. А. Фета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Творчество А. А. Фета в литературной критике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Н.А.Некрасов. Очерк жизни и творчества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Лирический герой Н. А. Некрасова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Новаторство поэмы «Кому на Руси жить хорошо». Эпическое и лирическое в поэме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Фольклорные мотивы в поэме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Образ народа, представление о счастье. Социально-философская картина мира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  </w:t>
            </w: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 xml:space="preserve">двух </w:t>
            </w:r>
            <w:r w:rsidRPr="00681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стихотворений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ПР№4</w:t>
            </w: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Темы и идеи сатирических сказок М.Е.Салтыкова-Щедрина. Эзопов язык.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Стилистический анализ фрагментов текста сказок</w:t>
            </w:r>
          </w:p>
          <w:p w:rsidR="0021014A" w:rsidRPr="00681BC2" w:rsidRDefault="0021014A" w:rsidP="0021014A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М. Е. Салтыкова-Щедрина.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ПР№5</w:t>
            </w: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Градоначальники города Глупова. Особенности сатиры М.Е.Салтыкова-Щедрина.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Притчевый характер «Истории одного города» М.Е.Салтыкова-Щедрина.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Образ «Оно» в произведении писателя. Художественная сила искусства слова и искусства кино.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Сюжет, проблематика и конфликт,  герои романа «Господа Головлёвы».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Как охарактеризовать героя эпического произведения (ЛЗ).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Проблематика и конфликт в романе «Господа Головлёвы».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Поиск нового героя: народные праведники, чудаки,</w:t>
            </w:r>
          </w:p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странники, «однодумки» в творчестве Н.С.Лескова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Символичность названия рассказа Н. С. Лескова «Леди</w:t>
            </w:r>
          </w:p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Макбет Мценского уезда»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Судьба и философия жизни Ивана Флягина («Очарованный странник»)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Святочный рассказ в творчестве Лескова. Неповторимость языка и интонации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Историко-культурный контекст сказа </w:t>
            </w:r>
            <w:r w:rsidRPr="00681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«Левша»</w:t>
            </w: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. Стилистические особенности произведения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94.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Творчество Лескова в литературной критике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Письменная работа в формате ЕГЭ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КР№1</w:t>
            </w: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Ф.М. Достоевский.Жизненные и творческие искания писателя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Сюжет романа «Преступление и наказание». Композиционное значение снов героя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Свобода человеческого выбора и влияние среды. Двойники</w:t>
            </w:r>
          </w:p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Раскольникова. Диалогизм и полифония в романе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Как охарактеризовать сквозной образ произведения? (ЛЗ)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Хронотоп в романе. Художественный смысл образа Петербурга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Раскольников и Соня. Смысл названия произведения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Художественные открытия Достоевского (поэтика</w:t>
            </w:r>
          </w:p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фантастического реализма)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Характеристика сквозного образа произведения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Христианство и гуманизм в художественной философии Достоевского («Идиот», «Бесы», «Братья Карамазовы»)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Литература и кино: экранизация произведений Ф. М. Достоевского и современный читатель-зритель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Литература и кино: экранизация произведений Ф. М. Достоевского и современный читатель-зритель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Творчество Достоевского в литературной критике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Л.Н. Толстой. От семейной повести и военного очерка к роману-эпопее. «Севастопольские рассказы»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 xml:space="preserve">«Диалектика души» героев романа-эпопеи Толстого </w:t>
            </w:r>
            <w:r w:rsidRPr="00681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«Война и мир»</w:t>
            </w: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Семья как ценность и среда формирования личности</w:t>
            </w:r>
          </w:p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героя произведения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Общество и община в изображении Толстого. Образ</w:t>
            </w:r>
          </w:p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Платона Каратаева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Как охарактеризовать собирательный образ народа</w:t>
            </w:r>
          </w:p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в произведении? (ЛЗ)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«Мысль народная» в произведении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Характеристика собирательного образа народа в произведении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«Война» и «мир» как состояние человеческой истории.</w:t>
            </w:r>
          </w:p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Историософские отступления в романе-эпопее. Наполеон</w:t>
            </w:r>
          </w:p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и Кутузов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Символика романа-эпопеи.</w:t>
            </w:r>
          </w:p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Небо как критерий «простоты, добра и правды»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Литературный герой и его зрительный образ (экранизация романа-эпопеи «Война и мир»)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 xml:space="preserve">«Мысль семейная» в романе </w:t>
            </w:r>
            <w:r w:rsidRPr="00681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«Анна Каренина»</w:t>
            </w: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. Патриархальный идеал в художественной картине мира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Как охарактеризовать авторский идеал? (ЛЗ)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Религиозно-социальный утопизм: литературное и публицистическое творчество позднего Толстого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Творчество Л. Н. Толстого в европейском контексте:</w:t>
            </w:r>
          </w:p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французский натурализм, английский декаданс</w:t>
            </w:r>
          </w:p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и постмодернизм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Творчество Толстого в литературной критике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123.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Мировое значение русской классической литературы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Письменная работа в формате ЕГЭ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sz w:val="24"/>
                <w:szCs w:val="24"/>
              </w:rPr>
              <w:t>ЭР</w:t>
            </w: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125.</w:t>
            </w:r>
          </w:p>
        </w:tc>
        <w:tc>
          <w:tcPr>
            <w:tcW w:w="637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C2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10" w:type="dxa"/>
          </w:tcPr>
          <w:p w:rsidR="0021014A" w:rsidRPr="00681BC2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4A" w:rsidRPr="003527B6" w:rsidTr="00503346">
        <w:tc>
          <w:tcPr>
            <w:tcW w:w="675" w:type="dxa"/>
          </w:tcPr>
          <w:p w:rsidR="0021014A" w:rsidRPr="003527B6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21014A" w:rsidRPr="00740AD3" w:rsidRDefault="0021014A" w:rsidP="0021014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21014A" w:rsidRPr="0021014A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1014A" w:rsidRPr="0021014A" w:rsidRDefault="0021014A" w:rsidP="00210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1BC2" w:rsidRDefault="00681BC2" w:rsidP="00503346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BC2" w:rsidRDefault="00681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1BC2" w:rsidRPr="00F52E8C" w:rsidRDefault="00681BC2" w:rsidP="00681BC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2E8C">
        <w:rPr>
          <w:rFonts w:ascii="Times New Roman" w:hAnsi="Times New Roman"/>
          <w:b/>
          <w:sz w:val="24"/>
          <w:szCs w:val="24"/>
        </w:rPr>
        <w:lastRenderedPageBreak/>
        <w:t>Лист внесения изменений</w:t>
      </w:r>
    </w:p>
    <w:p w:rsidR="00681BC2" w:rsidRPr="0023583C" w:rsidRDefault="00681BC2" w:rsidP="00681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9"/>
        <w:gridCol w:w="3858"/>
        <w:gridCol w:w="2578"/>
        <w:gridCol w:w="2747"/>
      </w:tblGrid>
      <w:tr w:rsidR="00681BC2" w:rsidRPr="0023583C" w:rsidTr="0098622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583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583C">
              <w:rPr>
                <w:rFonts w:ascii="Times New Roman" w:hAnsi="Times New Roman"/>
                <w:b/>
                <w:sz w:val="24"/>
                <w:szCs w:val="24"/>
              </w:rPr>
              <w:t>Содержание изменений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583C">
              <w:rPr>
                <w:rFonts w:ascii="Times New Roman" w:hAnsi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583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81BC2" w:rsidRPr="0023583C" w:rsidTr="0098622A">
        <w:trPr>
          <w:trHeight w:val="53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BC2" w:rsidRPr="0023583C" w:rsidTr="0098622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pStyle w:val="a3"/>
              <w:shd w:val="clear" w:color="auto" w:fill="FFFFFF"/>
              <w:spacing w:before="0" w:beforeAutospacing="0" w:after="150" w:afterAutospacing="0"/>
              <w:rPr>
                <w:rFonts w:eastAsiaTheme="minorHAnsi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BC2" w:rsidRPr="0023583C" w:rsidTr="0098622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BC2" w:rsidRPr="0023583C" w:rsidTr="0098622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BC2" w:rsidRPr="0023583C" w:rsidTr="0098622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BC2" w:rsidRPr="0023583C" w:rsidTr="0098622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BC2" w:rsidRPr="0023583C" w:rsidTr="0098622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BC2" w:rsidRPr="0023583C" w:rsidTr="0098622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BC2" w:rsidRPr="0023583C" w:rsidTr="0098622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BC2" w:rsidRPr="0023583C" w:rsidTr="0098622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BC2" w:rsidRPr="0023583C" w:rsidTr="0098622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BC2" w:rsidRPr="0023583C" w:rsidTr="0098622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BC2" w:rsidRPr="0023583C" w:rsidRDefault="00681BC2" w:rsidP="0098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5C2F" w:rsidRPr="007D4326" w:rsidRDefault="00035C2F" w:rsidP="00503346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5C2F" w:rsidRPr="007D4326" w:rsidSect="00E46C53">
      <w:footerReference w:type="default" r:id="rId9"/>
      <w:pgSz w:w="11906" w:h="16838"/>
      <w:pgMar w:top="1134" w:right="70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5C" w:rsidRDefault="008A485C" w:rsidP="00E46C53">
      <w:pPr>
        <w:spacing w:after="0" w:line="240" w:lineRule="auto"/>
      </w:pPr>
      <w:r>
        <w:separator/>
      </w:r>
    </w:p>
  </w:endnote>
  <w:endnote w:type="continuationSeparator" w:id="0">
    <w:p w:rsidR="008A485C" w:rsidRDefault="008A485C" w:rsidP="00E4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341256"/>
      <w:docPartObj>
        <w:docPartGallery w:val="Page Numbers (Bottom of Page)"/>
        <w:docPartUnique/>
      </w:docPartObj>
    </w:sdtPr>
    <w:sdtContent>
      <w:p w:rsidR="00E46C53" w:rsidRDefault="00E46C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46C53" w:rsidRDefault="00E46C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5C" w:rsidRDefault="008A485C" w:rsidP="00E46C53">
      <w:pPr>
        <w:spacing w:after="0" w:line="240" w:lineRule="auto"/>
      </w:pPr>
      <w:r>
        <w:separator/>
      </w:r>
    </w:p>
  </w:footnote>
  <w:footnote w:type="continuationSeparator" w:id="0">
    <w:p w:rsidR="008A485C" w:rsidRDefault="008A485C" w:rsidP="00E46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526D"/>
    <w:multiLevelType w:val="hybridMultilevel"/>
    <w:tmpl w:val="A8D46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840C2"/>
    <w:multiLevelType w:val="hybridMultilevel"/>
    <w:tmpl w:val="3CC47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B5138"/>
    <w:multiLevelType w:val="hybridMultilevel"/>
    <w:tmpl w:val="1FDC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C0AD1"/>
    <w:multiLevelType w:val="hybridMultilevel"/>
    <w:tmpl w:val="42AC4710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50775"/>
    <w:multiLevelType w:val="hybridMultilevel"/>
    <w:tmpl w:val="9A287C7E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065CA"/>
    <w:multiLevelType w:val="hybridMultilevel"/>
    <w:tmpl w:val="8BBC1192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0787A"/>
    <w:multiLevelType w:val="hybridMultilevel"/>
    <w:tmpl w:val="1FDC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30F09"/>
    <w:multiLevelType w:val="hybridMultilevel"/>
    <w:tmpl w:val="E444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31ECC"/>
    <w:multiLevelType w:val="hybridMultilevel"/>
    <w:tmpl w:val="1FDC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65CF1"/>
    <w:multiLevelType w:val="hybridMultilevel"/>
    <w:tmpl w:val="82CAEDDA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F570C"/>
    <w:multiLevelType w:val="hybridMultilevel"/>
    <w:tmpl w:val="50CC255A"/>
    <w:lvl w:ilvl="0" w:tplc="4D04F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F82"/>
    <w:multiLevelType w:val="hybridMultilevel"/>
    <w:tmpl w:val="9FC033B4"/>
    <w:lvl w:ilvl="0" w:tplc="23F6D882">
      <w:start w:val="1"/>
      <w:numFmt w:val="decimal"/>
      <w:lvlText w:val="%1."/>
      <w:lvlJc w:val="left"/>
      <w:pPr>
        <w:tabs>
          <w:tab w:val="num" w:pos="989"/>
        </w:tabs>
        <w:ind w:left="705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65"/>
    <w:rsid w:val="00035C2F"/>
    <w:rsid w:val="000A40B4"/>
    <w:rsid w:val="0021014A"/>
    <w:rsid w:val="0023528D"/>
    <w:rsid w:val="002436BE"/>
    <w:rsid w:val="003311A0"/>
    <w:rsid w:val="003B32E3"/>
    <w:rsid w:val="003D58E6"/>
    <w:rsid w:val="00466E38"/>
    <w:rsid w:val="004E4A04"/>
    <w:rsid w:val="00503346"/>
    <w:rsid w:val="00507BD8"/>
    <w:rsid w:val="00555D54"/>
    <w:rsid w:val="005C77D4"/>
    <w:rsid w:val="00620193"/>
    <w:rsid w:val="00681BC2"/>
    <w:rsid w:val="0068773B"/>
    <w:rsid w:val="0070679C"/>
    <w:rsid w:val="00740AD3"/>
    <w:rsid w:val="007835F6"/>
    <w:rsid w:val="007D4326"/>
    <w:rsid w:val="0082194C"/>
    <w:rsid w:val="008620F0"/>
    <w:rsid w:val="008A3E8A"/>
    <w:rsid w:val="008A485C"/>
    <w:rsid w:val="00912677"/>
    <w:rsid w:val="00A83ACE"/>
    <w:rsid w:val="00B25262"/>
    <w:rsid w:val="00BA0FE5"/>
    <w:rsid w:val="00BD2980"/>
    <w:rsid w:val="00BD775A"/>
    <w:rsid w:val="00D01D95"/>
    <w:rsid w:val="00D1568E"/>
    <w:rsid w:val="00D24A19"/>
    <w:rsid w:val="00D30A04"/>
    <w:rsid w:val="00D3612A"/>
    <w:rsid w:val="00E46C53"/>
    <w:rsid w:val="00E6188D"/>
    <w:rsid w:val="00E70C65"/>
    <w:rsid w:val="00ED2DA8"/>
    <w:rsid w:val="00F7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0C65"/>
    <w:pPr>
      <w:ind w:left="720"/>
      <w:contextualSpacing/>
    </w:pPr>
  </w:style>
  <w:style w:type="character" w:customStyle="1" w:styleId="c10c2">
    <w:name w:val="c10 c2"/>
    <w:basedOn w:val="a0"/>
    <w:rsid w:val="00E70C65"/>
  </w:style>
  <w:style w:type="table" w:styleId="a5">
    <w:name w:val="Table Grid"/>
    <w:basedOn w:val="a1"/>
    <w:uiPriority w:val="59"/>
    <w:rsid w:val="00035C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C5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46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C53"/>
  </w:style>
  <w:style w:type="paragraph" w:styleId="aa">
    <w:name w:val="footer"/>
    <w:basedOn w:val="a"/>
    <w:link w:val="ab"/>
    <w:uiPriority w:val="99"/>
    <w:unhideWhenUsed/>
    <w:rsid w:val="00E46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0C65"/>
    <w:pPr>
      <w:ind w:left="720"/>
      <w:contextualSpacing/>
    </w:pPr>
  </w:style>
  <w:style w:type="character" w:customStyle="1" w:styleId="c10c2">
    <w:name w:val="c10 c2"/>
    <w:basedOn w:val="a0"/>
    <w:rsid w:val="00E70C65"/>
  </w:style>
  <w:style w:type="table" w:styleId="a5">
    <w:name w:val="Table Grid"/>
    <w:basedOn w:val="a1"/>
    <w:uiPriority w:val="59"/>
    <w:rsid w:val="00035C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C5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46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C53"/>
  </w:style>
  <w:style w:type="paragraph" w:styleId="aa">
    <w:name w:val="footer"/>
    <w:basedOn w:val="a"/>
    <w:link w:val="ab"/>
    <w:uiPriority w:val="99"/>
    <w:unhideWhenUsed/>
    <w:rsid w:val="00E46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6027</Words>
  <Characters>34358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2020-01-24T11:02:00Z</cp:lastPrinted>
  <dcterms:created xsi:type="dcterms:W3CDTF">2020-02-06T08:53:00Z</dcterms:created>
  <dcterms:modified xsi:type="dcterms:W3CDTF">2020-02-06T08:53:00Z</dcterms:modified>
</cp:coreProperties>
</file>