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3" w:rsidRDefault="00E030C3"/>
    <w:p w:rsidR="00290976" w:rsidRDefault="00B951B8" w:rsidP="00E0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9165904"/>
            <wp:effectExtent l="0" t="0" r="0" b="0"/>
            <wp:docPr id="1" name="Рисунок 1" descr="C:\Users\user\AppData\Local\Temp\HZ$D.924.529\HZ$D.924.537\Информационно-математический цикл\Титул РП математика углубл.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HZ$D.924.529\HZ$D.924.537\Информационно-математический цикл\Титул РП математика углубл.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76" w:rsidRDefault="00290976" w:rsidP="00E0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1B8" w:rsidRDefault="00B951B8" w:rsidP="00E0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1B8" w:rsidRDefault="00B951B8" w:rsidP="00E0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B951B8" w:rsidP="00B951B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030C3">
        <w:rPr>
          <w:rFonts w:ascii="Times New Roman" w:hAnsi="Times New Roman"/>
          <w:sz w:val="24"/>
          <w:szCs w:val="24"/>
          <w:lang w:eastAsia="ru-RU"/>
        </w:rPr>
        <w:t>стр.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 ………………………….…………………………………………....</w:t>
      </w:r>
      <w:r w:rsidR="006925F3">
        <w:rPr>
          <w:rFonts w:ascii="Times New Roman" w:hAnsi="Times New Roman"/>
          <w:sz w:val="24"/>
          <w:szCs w:val="24"/>
          <w:lang w:eastAsia="ru-RU"/>
        </w:rPr>
        <w:t>3</w:t>
      </w:r>
    </w:p>
    <w:p w:rsidR="00E030C3" w:rsidRDefault="00E030C3" w:rsidP="00E030C3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Планируемые  результаты  освоения учеб</w:t>
      </w:r>
      <w:r w:rsidR="00862BD6">
        <w:rPr>
          <w:rFonts w:ascii="Times New Roman" w:hAnsi="Times New Roman"/>
          <w:color w:val="000000"/>
          <w:sz w:val="24"/>
          <w:szCs w:val="24"/>
        </w:rPr>
        <w:t>ного предмета …………….………………..….4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учебного предм</w:t>
      </w:r>
      <w:r w:rsidR="00862BD6">
        <w:rPr>
          <w:rFonts w:ascii="Times New Roman" w:hAnsi="Times New Roman"/>
          <w:sz w:val="24"/>
          <w:szCs w:val="24"/>
          <w:lang w:eastAsia="ru-RU"/>
        </w:rPr>
        <w:t>ета…….…………………………..…………………………….</w:t>
      </w:r>
      <w:r w:rsidR="00B951B8">
        <w:rPr>
          <w:rFonts w:ascii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Тематическое планирование  с указанием количества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часов, отводимых на освоение каждой темы…...…..………………………………………..1</w:t>
      </w:r>
      <w:r w:rsidR="00BD5D3B">
        <w:rPr>
          <w:rFonts w:ascii="Times New Roman" w:hAnsi="Times New Roman"/>
          <w:sz w:val="24"/>
          <w:szCs w:val="24"/>
          <w:lang w:eastAsia="ru-RU"/>
        </w:rPr>
        <w:t>3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Лист внесения изменений …………….…………………………………………………….....1</w:t>
      </w:r>
      <w:r w:rsidR="008007DE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>
      <w:r>
        <w:br w:type="page"/>
      </w:r>
    </w:p>
    <w:p w:rsidR="00E030C3" w:rsidRDefault="00E030C3" w:rsidP="009611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11C3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611C3" w:rsidRPr="009611C3" w:rsidRDefault="009611C3" w:rsidP="009611C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30C3" w:rsidRDefault="00E030C3" w:rsidP="00057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</w:t>
      </w:r>
      <w:r w:rsidR="00CB21D9">
        <w:rPr>
          <w:rFonts w:ascii="Times New Roman" w:hAnsi="Times New Roman"/>
          <w:sz w:val="24"/>
          <w:szCs w:val="24"/>
        </w:rPr>
        <w:t>Математика</w:t>
      </w:r>
      <w:r w:rsidR="00F135C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10 класса составлена на основании  следующих нормативно-правовых документов и материалов:</w:t>
      </w:r>
    </w:p>
    <w:p w:rsidR="00E030C3" w:rsidRDefault="00E030C3" w:rsidP="0005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 среднего  общего образования по </w:t>
      </w:r>
      <w:r w:rsidR="00C558B7">
        <w:rPr>
          <w:rFonts w:ascii="Times New Roman" w:hAnsi="Times New Roman"/>
          <w:sz w:val="24"/>
          <w:szCs w:val="24"/>
          <w:lang w:eastAsia="ru-RU"/>
        </w:rPr>
        <w:t>математике</w:t>
      </w:r>
      <w:r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  <w:r w:rsidR="00C558B7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Default="00E030C3" w:rsidP="0005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58B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чебный план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2019- 2020 учебный год</w:t>
      </w:r>
      <w:r w:rsidR="00C558B7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Default="00E030C3" w:rsidP="0005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58B7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оложение о рабочей программе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="00C558B7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Default="00E030C3" w:rsidP="0005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B21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</w:t>
      </w:r>
      <w:r w:rsidR="002C34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4D4">
        <w:rPr>
          <w:lang w:eastAsia="ru-RU"/>
        </w:rPr>
        <w:t>(</w:t>
      </w:r>
      <w:r w:rsidR="002C34D4" w:rsidRPr="00DE39D6">
        <w:t>приказ Министерства образования и науки Российской Федерации от 31.03.2014 № 253</w:t>
      </w:r>
      <w:r w:rsidR="002C34D4">
        <w:t>).</w:t>
      </w:r>
    </w:p>
    <w:p w:rsidR="00E030C3" w:rsidRDefault="00E030C3" w:rsidP="00057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CB21D9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 входит в предметную область «</w:t>
      </w:r>
      <w:r w:rsidR="00F135C7">
        <w:rPr>
          <w:rFonts w:ascii="Times New Roman" w:hAnsi="Times New Roman"/>
          <w:sz w:val="24"/>
          <w:szCs w:val="24"/>
        </w:rPr>
        <w:t>Математика и информатика</w:t>
      </w:r>
      <w:r>
        <w:rPr>
          <w:rFonts w:ascii="Times New Roman" w:hAnsi="Times New Roman"/>
          <w:sz w:val="24"/>
          <w:szCs w:val="24"/>
        </w:rPr>
        <w:t>».</w:t>
      </w:r>
    </w:p>
    <w:p w:rsidR="00E030C3" w:rsidRDefault="00E030C3" w:rsidP="00057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формой хранения и средством усвоения информации, </w:t>
      </w:r>
      <w:r w:rsidR="00F135C7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выполняет особые функции и занимает одно из ведущих мест среди учебных предметов. Как средство познания действительности </w:t>
      </w:r>
      <w:r w:rsidR="00CB21D9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B21D9" w:rsidRDefault="00CB21D9" w:rsidP="00057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изучения математики по Ф</w:t>
      </w:r>
      <w:r w:rsidRPr="00CB21D9">
        <w:rPr>
          <w:rFonts w:ascii="Times New Roman" w:hAnsi="Times New Roman"/>
          <w:sz w:val="24"/>
          <w:szCs w:val="24"/>
        </w:rPr>
        <w:t>ГОС в 1</w:t>
      </w:r>
      <w:r>
        <w:rPr>
          <w:rFonts w:ascii="Times New Roman" w:hAnsi="Times New Roman"/>
          <w:sz w:val="24"/>
          <w:szCs w:val="24"/>
        </w:rPr>
        <w:t>0</w:t>
      </w:r>
      <w:r w:rsidRPr="00CB21D9">
        <w:rPr>
          <w:rFonts w:ascii="Times New Roman" w:hAnsi="Times New Roman"/>
          <w:sz w:val="24"/>
          <w:szCs w:val="24"/>
        </w:rPr>
        <w:t>-х классах (</w:t>
      </w:r>
      <w:r>
        <w:rPr>
          <w:rFonts w:ascii="Times New Roman" w:hAnsi="Times New Roman"/>
          <w:sz w:val="24"/>
          <w:szCs w:val="24"/>
        </w:rPr>
        <w:t>углубленный</w:t>
      </w:r>
      <w:r w:rsidRPr="00CB21D9">
        <w:rPr>
          <w:rFonts w:ascii="Times New Roman" w:hAnsi="Times New Roman"/>
          <w:sz w:val="24"/>
          <w:szCs w:val="24"/>
        </w:rPr>
        <w:t xml:space="preserve"> уровень) рассчитана на 6 часов в неделю. При 34 учебных неделях за один учебный год количество часов составит 204 часа.</w:t>
      </w:r>
    </w:p>
    <w:p w:rsidR="00CB21D9" w:rsidRDefault="00E030C3" w:rsidP="00F4715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7153">
        <w:rPr>
          <w:rFonts w:ascii="Times New Roman" w:hAnsi="Times New Roman"/>
          <w:sz w:val="24"/>
          <w:szCs w:val="24"/>
        </w:rPr>
        <w:t xml:space="preserve">    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Рабочая программа составлена на основе авторской </w:t>
      </w:r>
      <w:r w:rsidRPr="00A06619">
        <w:rPr>
          <w:rFonts w:ascii="Times New Roman" w:eastAsia="Andale Sans UI" w:hAnsi="Times New Roman"/>
          <w:kern w:val="1"/>
          <w:sz w:val="24"/>
          <w:szCs w:val="24"/>
        </w:rPr>
        <w:t>программы</w:t>
      </w:r>
      <w:r w:rsidR="00CB21D9"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E030C3" w:rsidRDefault="00CB21D9" w:rsidP="00CB21D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- 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A06619" w:rsidRPr="00A06619">
        <w:rPr>
          <w:rFonts w:ascii="Times New Roman" w:eastAsia="Andale Sans UI" w:hAnsi="Times New Roman"/>
          <w:kern w:val="1"/>
          <w:sz w:val="24"/>
          <w:szCs w:val="24"/>
        </w:rPr>
        <w:t>А.Г. Мордковича, П.В. Семенова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 «</w:t>
      </w:r>
      <w:r w:rsidR="00A06619">
        <w:rPr>
          <w:rFonts w:ascii="Times New Roman" w:eastAsia="Andale Sans UI" w:hAnsi="Times New Roman"/>
          <w:kern w:val="1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уровни): методическое пособие для учителя/ А.Г. Мордкович, П.В. Семенов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».- М.: 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>Мнемозина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>, 201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>7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 г.</w:t>
      </w:r>
    </w:p>
    <w:p w:rsidR="00CB21D9" w:rsidRPr="005F0FA2" w:rsidRDefault="00CB21D9" w:rsidP="00CB21D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F0FA2">
        <w:rPr>
          <w:rFonts w:ascii="Times New Roman" w:eastAsia="Andale Sans UI" w:hAnsi="Times New Roman"/>
          <w:b/>
          <w:kern w:val="1"/>
          <w:sz w:val="24"/>
          <w:szCs w:val="24"/>
        </w:rPr>
        <w:t xml:space="preserve">- </w:t>
      </w:r>
      <w:r w:rsidR="00607141" w:rsidRPr="00607141">
        <w:rPr>
          <w:rFonts w:ascii="Times New Roman" w:eastAsia="Andale Sans UI" w:hAnsi="Times New Roman"/>
          <w:kern w:val="1"/>
          <w:sz w:val="24"/>
          <w:szCs w:val="24"/>
        </w:rPr>
        <w:t>Сборник примерных рабочих программ</w:t>
      </w:r>
      <w:r w:rsidR="00C558B7">
        <w:rPr>
          <w:rFonts w:ascii="Times New Roman" w:eastAsia="Andale Sans UI" w:hAnsi="Times New Roman"/>
          <w:kern w:val="1"/>
          <w:sz w:val="24"/>
          <w:szCs w:val="24"/>
        </w:rPr>
        <w:t xml:space="preserve"> по геометрии</w:t>
      </w:r>
      <w:r w:rsidR="00607141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  <w:r w:rsidR="005F0FA2" w:rsidRPr="005F0FA2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 10-11 классы</w:t>
      </w:r>
      <w:r w:rsidR="00607141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: для </w:t>
      </w:r>
      <w:proofErr w:type="spellStart"/>
      <w:r w:rsidR="00607141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>общеобразоват</w:t>
      </w:r>
      <w:proofErr w:type="spellEnd"/>
      <w:r w:rsidR="00607141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. организаций: базовый и углубленный уровни / сост. </w:t>
      </w:r>
      <w:proofErr w:type="spellStart"/>
      <w:r w:rsidR="00607141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>Бурмистрова</w:t>
      </w:r>
      <w:proofErr w:type="spellEnd"/>
      <w:r w:rsidR="00607141">
        <w:rPr>
          <w:rStyle w:val="a9"/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 Т.А. – 4-е изд. – М.: Просвещение, 2019</w:t>
      </w:r>
    </w:p>
    <w:p w:rsidR="00CB21D9" w:rsidRDefault="00E030C3" w:rsidP="00E030C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F47153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       </w:t>
      </w:r>
      <w:r w:rsidRPr="00A06619">
        <w:rPr>
          <w:rFonts w:ascii="Times New Roman" w:eastAsia="Andale Sans UI" w:hAnsi="Times New Roman"/>
          <w:kern w:val="1"/>
          <w:sz w:val="24"/>
          <w:szCs w:val="24"/>
        </w:rPr>
        <w:t>Учебник:  </w:t>
      </w:r>
    </w:p>
    <w:p w:rsidR="00E030C3" w:rsidRDefault="00CB21D9" w:rsidP="00CB21D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- </w:t>
      </w:r>
      <w:r w:rsidR="005E2BF6" w:rsidRPr="00A06619">
        <w:rPr>
          <w:rFonts w:ascii="Times New Roman" w:eastAsia="Andale Sans UI" w:hAnsi="Times New Roman"/>
          <w:kern w:val="1"/>
          <w:sz w:val="24"/>
          <w:szCs w:val="24"/>
        </w:rPr>
        <w:t>А.Г. Мордковича, П.В. Семенова</w:t>
      </w:r>
      <w:r w:rsidR="00E030C3" w:rsidRPr="00A06619">
        <w:rPr>
          <w:rFonts w:ascii="Times New Roman" w:eastAsia="Andale Sans UI" w:hAnsi="Times New Roman"/>
          <w:kern w:val="1"/>
          <w:sz w:val="24"/>
          <w:szCs w:val="24"/>
        </w:rPr>
        <w:t>.  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класс (базовый и углубленный уровни). В 2ч. Ч.1 / </w:t>
      </w:r>
      <w:r w:rsidR="005E2BF6" w:rsidRPr="00A06619">
        <w:rPr>
          <w:rFonts w:ascii="Times New Roman" w:eastAsia="Andale Sans UI" w:hAnsi="Times New Roman"/>
          <w:kern w:val="1"/>
          <w:sz w:val="24"/>
          <w:szCs w:val="24"/>
        </w:rPr>
        <w:t>А.Г. Мордковича, П.В. Семенова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 xml:space="preserve">. 8-е изд., </w:t>
      </w:r>
      <w:proofErr w:type="spellStart"/>
      <w:r w:rsidR="005E2BF6">
        <w:rPr>
          <w:rFonts w:ascii="Times New Roman" w:eastAsia="Andale Sans UI" w:hAnsi="Times New Roman"/>
          <w:kern w:val="1"/>
          <w:sz w:val="24"/>
          <w:szCs w:val="24"/>
        </w:rPr>
        <w:t>перераб</w:t>
      </w:r>
      <w:proofErr w:type="spellEnd"/>
      <w:r w:rsidR="005E2BF6">
        <w:rPr>
          <w:rFonts w:ascii="Times New Roman" w:eastAsia="Andale Sans UI" w:hAnsi="Times New Roman"/>
          <w:kern w:val="1"/>
          <w:sz w:val="24"/>
          <w:szCs w:val="24"/>
        </w:rPr>
        <w:t xml:space="preserve">. - </w:t>
      </w:r>
      <w:r w:rsidR="005E2BF6" w:rsidRPr="00A06619">
        <w:rPr>
          <w:rFonts w:ascii="Times New Roman" w:eastAsia="Andale Sans UI" w:hAnsi="Times New Roman"/>
          <w:kern w:val="1"/>
          <w:sz w:val="24"/>
          <w:szCs w:val="24"/>
        </w:rPr>
        <w:t xml:space="preserve">М.: 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>Мнемозина</w:t>
      </w:r>
      <w:r w:rsidR="005E2BF6" w:rsidRPr="00A06619">
        <w:rPr>
          <w:rFonts w:ascii="Times New Roman" w:eastAsia="Andale Sans UI" w:hAnsi="Times New Roman"/>
          <w:kern w:val="1"/>
          <w:sz w:val="24"/>
          <w:szCs w:val="24"/>
        </w:rPr>
        <w:t>, 201</w:t>
      </w:r>
      <w:r w:rsidR="005E2BF6">
        <w:rPr>
          <w:rFonts w:ascii="Times New Roman" w:eastAsia="Andale Sans UI" w:hAnsi="Times New Roman"/>
          <w:kern w:val="1"/>
          <w:sz w:val="24"/>
          <w:szCs w:val="24"/>
        </w:rPr>
        <w:t>9</w:t>
      </w:r>
    </w:p>
    <w:p w:rsidR="00CB21D9" w:rsidRDefault="00CB21D9" w:rsidP="00CB21D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Математика: а</w:t>
      </w:r>
      <w:r w:rsidRPr="00A6232E">
        <w:rPr>
          <w:rFonts w:ascii="Times New Roman" w:hAnsi="Times New Roman"/>
          <w:sz w:val="24"/>
          <w:szCs w:val="24"/>
          <w:lang w:eastAsia="ru-RU"/>
        </w:rPr>
        <w:t>лгебра и начала математического анализа</w:t>
      </w:r>
      <w:r>
        <w:rPr>
          <w:rFonts w:ascii="Times New Roman" w:hAnsi="Times New Roman"/>
          <w:sz w:val="24"/>
          <w:szCs w:val="24"/>
          <w:lang w:eastAsia="ru-RU"/>
        </w:rPr>
        <w:t>, геометрия.</w:t>
      </w:r>
      <w:r w:rsidRPr="00F27EC0">
        <w:rPr>
          <w:rFonts w:ascii="Times New Roman" w:hAnsi="Times New Roman"/>
          <w:bCs/>
          <w:sz w:val="24"/>
          <w:szCs w:val="24"/>
        </w:rPr>
        <w:t xml:space="preserve"> Геометрия, 10-11: Учебник для   общеобразовательных учреждений (базовый и профильный уровни).</w:t>
      </w:r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F27EC0">
        <w:rPr>
          <w:rFonts w:ascii="Times New Roman" w:hAnsi="Times New Roman"/>
          <w:bCs/>
          <w:sz w:val="24"/>
          <w:szCs w:val="24"/>
        </w:rPr>
        <w:t>Атанасян</w:t>
      </w:r>
      <w:proofErr w:type="spellEnd"/>
      <w:r w:rsidRPr="00F27EC0">
        <w:rPr>
          <w:rFonts w:ascii="Times New Roman" w:hAnsi="Times New Roman"/>
          <w:bCs/>
          <w:sz w:val="24"/>
          <w:szCs w:val="24"/>
        </w:rPr>
        <w:t xml:space="preserve"> Л.С., Бутузов В.Ф. и др.  -  17-е издание. - М.: Просвещение, 20</w:t>
      </w:r>
      <w:r>
        <w:rPr>
          <w:rFonts w:ascii="Times New Roman" w:hAnsi="Times New Roman"/>
          <w:bCs/>
          <w:sz w:val="24"/>
          <w:szCs w:val="24"/>
        </w:rPr>
        <w:t>17</w:t>
      </w:r>
    </w:p>
    <w:p w:rsidR="00CB21D9" w:rsidRPr="00E030C3" w:rsidRDefault="00CB21D9" w:rsidP="00CB21D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0C3" w:rsidRDefault="00E030C3">
      <w:r>
        <w:br w:type="page"/>
      </w:r>
    </w:p>
    <w:p w:rsidR="00E030C3" w:rsidRPr="00A74B89" w:rsidRDefault="00E030C3" w:rsidP="00E030C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E030C3" w:rsidRPr="00A74B89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E030C3" w:rsidRDefault="00E030C3" w:rsidP="00E030C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030C3" w:rsidRPr="00E030C3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30C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A15EBA" w:rsidRDefault="00A15EBA" w:rsidP="00A15E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E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5EB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A15EBA" w:rsidRDefault="00A15EBA" w:rsidP="00CF0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15EBA" w:rsidRDefault="00A15EBA" w:rsidP="00CF0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15EBA" w:rsidRDefault="00A15EBA" w:rsidP="00CF0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15EBA" w:rsidRDefault="00A15EBA" w:rsidP="00CF0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творчества; </w:t>
      </w:r>
    </w:p>
    <w:p w:rsidR="00A15EBA" w:rsidRPr="00A15EBA" w:rsidRDefault="00A15EBA" w:rsidP="00CF0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A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A15EBA" w:rsidRPr="00A15EBA" w:rsidRDefault="00F47153" w:rsidP="00CF06DB">
      <w:pPr>
        <w:pStyle w:val="180"/>
        <w:shd w:val="clear" w:color="auto" w:fill="auto"/>
        <w:tabs>
          <w:tab w:val="left" w:pos="842"/>
        </w:tabs>
        <w:spacing w:before="0" w:line="240" w:lineRule="auto"/>
        <w:ind w:right="-1"/>
        <w:rPr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="00A15EBA">
        <w:rPr>
          <w:rFonts w:eastAsiaTheme="minorHAnsi"/>
          <w:b/>
          <w:bCs/>
          <w:sz w:val="24"/>
          <w:szCs w:val="24"/>
        </w:rPr>
        <w:t>:</w:t>
      </w:r>
    </w:p>
    <w:p w:rsidR="00A15EBA" w:rsidRPr="00926BA9" w:rsidRDefault="00F47153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</w:t>
      </w:r>
      <w:r w:rsidR="00A15EBA"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="00A15EBA" w:rsidRPr="00926BA9">
        <w:rPr>
          <w:sz w:val="24"/>
          <w:szCs w:val="24"/>
        </w:rPr>
        <w:softHyphen/>
        <w:t>стве моделирования явлений и процессов;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</w:t>
      </w:r>
      <w:r>
        <w:rPr>
          <w:sz w:val="24"/>
          <w:szCs w:val="24"/>
        </w:rPr>
        <w:t>ическую задачу в контексте проб</w:t>
      </w:r>
      <w:r w:rsidRPr="00926BA9">
        <w:rPr>
          <w:sz w:val="24"/>
          <w:szCs w:val="24"/>
        </w:rPr>
        <w:t>лемной ситуации в других дисциплинах, в окружающей жизни;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</w:t>
      </w:r>
      <w:r>
        <w:rPr>
          <w:sz w:val="24"/>
          <w:szCs w:val="24"/>
        </w:rPr>
        <w:t>тематических проблем, представ</w:t>
      </w:r>
      <w:r w:rsidRPr="00926BA9">
        <w:rPr>
          <w:sz w:val="24"/>
          <w:szCs w:val="24"/>
        </w:rPr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A15EBA" w:rsidRPr="00926BA9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A15EBA" w:rsidRDefault="00A15EBA" w:rsidP="00CF06DB">
      <w:pPr>
        <w:pStyle w:val="180"/>
        <w:numPr>
          <w:ilvl w:val="0"/>
          <w:numId w:val="8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учебной</w:t>
      </w:r>
      <w:r w:rsidRPr="00926BA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</w:t>
      </w:r>
      <w:r w:rsidRPr="00926BA9">
        <w:rPr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CF06DB" w:rsidRPr="00CF06DB" w:rsidRDefault="00CF06DB" w:rsidP="00CF06DB">
      <w:pPr>
        <w:pStyle w:val="180"/>
        <w:tabs>
          <w:tab w:val="left" w:pos="814"/>
        </w:tabs>
        <w:spacing w:before="0" w:line="240" w:lineRule="auto"/>
        <w:ind w:right="-1"/>
        <w:rPr>
          <w:sz w:val="24"/>
          <w:szCs w:val="24"/>
        </w:rPr>
      </w:pPr>
      <w:proofErr w:type="spellStart"/>
      <w:r w:rsidRPr="00CF06DB">
        <w:rPr>
          <w:sz w:val="24"/>
          <w:szCs w:val="24"/>
        </w:rPr>
        <w:t>Метапредметными</w:t>
      </w:r>
      <w:proofErr w:type="spellEnd"/>
      <w:r w:rsidRPr="00CF06DB">
        <w:rPr>
          <w:sz w:val="24"/>
          <w:szCs w:val="24"/>
        </w:rPr>
        <w:t xml:space="preserve"> результатами освое</w:t>
      </w:r>
      <w:r>
        <w:rPr>
          <w:sz w:val="24"/>
          <w:szCs w:val="24"/>
        </w:rPr>
        <w:t xml:space="preserve">ния курса является формирование </w:t>
      </w:r>
      <w:r w:rsidRPr="00CF06DB">
        <w:rPr>
          <w:sz w:val="24"/>
          <w:szCs w:val="24"/>
        </w:rPr>
        <w:t>универсальных учебных действий (УУД).</w:t>
      </w:r>
    </w:p>
    <w:p w:rsidR="00CF06DB" w:rsidRPr="00CF06DB" w:rsidRDefault="00CF06DB" w:rsidP="00CF06DB">
      <w:pPr>
        <w:pStyle w:val="180"/>
        <w:tabs>
          <w:tab w:val="left" w:pos="814"/>
        </w:tabs>
        <w:spacing w:before="0" w:line="240" w:lineRule="auto"/>
        <w:ind w:right="-1"/>
        <w:rPr>
          <w:sz w:val="24"/>
          <w:szCs w:val="24"/>
        </w:rPr>
      </w:pPr>
      <w:r w:rsidRPr="00CF06DB">
        <w:rPr>
          <w:sz w:val="24"/>
          <w:szCs w:val="24"/>
        </w:rPr>
        <w:t>Регулятивные УУД: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F06DB">
        <w:rPr>
          <w:sz w:val="24"/>
          <w:szCs w:val="24"/>
        </w:rPr>
        <w:t>из</w:t>
      </w:r>
      <w:proofErr w:type="gramEnd"/>
      <w:r w:rsidRPr="00CF06DB">
        <w:rPr>
          <w:sz w:val="24"/>
          <w:szCs w:val="24"/>
        </w:rPr>
        <w:t xml:space="preserve"> предложенных, а также искать их самостоятельно;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составлять (индивидуально или в группе) план решения проблемы (выполнение проекта);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lastRenderedPageBreak/>
        <w:t>в диалоге с учителем совершенствовать самостоятельно выбранные критерии оценки.</w:t>
      </w:r>
    </w:p>
    <w:p w:rsidR="00CF06DB" w:rsidRPr="00CF06DB" w:rsidRDefault="00CF06DB" w:rsidP="00BF3EAF">
      <w:pPr>
        <w:pStyle w:val="180"/>
        <w:tabs>
          <w:tab w:val="left" w:pos="814"/>
        </w:tabs>
        <w:spacing w:before="0" w:line="240" w:lineRule="auto"/>
        <w:ind w:left="851" w:right="-1" w:hanging="851"/>
        <w:rPr>
          <w:sz w:val="24"/>
          <w:szCs w:val="24"/>
        </w:rPr>
      </w:pPr>
      <w:r w:rsidRPr="00CF06DB">
        <w:rPr>
          <w:sz w:val="24"/>
          <w:szCs w:val="24"/>
        </w:rPr>
        <w:t>Познавательные УУД: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проводить наблюдение и эксперимент под руководством учителя;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создавать и преобразовывать модели и схемы для решения задач;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давать определения понятиям.</w:t>
      </w:r>
    </w:p>
    <w:p w:rsidR="00CF06DB" w:rsidRPr="00CF06DB" w:rsidRDefault="00CF06DB" w:rsidP="00BF3EAF">
      <w:pPr>
        <w:pStyle w:val="180"/>
        <w:tabs>
          <w:tab w:val="left" w:pos="814"/>
        </w:tabs>
        <w:spacing w:before="0" w:line="240" w:lineRule="auto"/>
        <w:ind w:left="851" w:right="-1" w:hanging="851"/>
        <w:rPr>
          <w:sz w:val="24"/>
          <w:szCs w:val="24"/>
        </w:rPr>
      </w:pPr>
      <w:r w:rsidRPr="00CF06DB">
        <w:rPr>
          <w:sz w:val="24"/>
          <w:szCs w:val="24"/>
        </w:rPr>
        <w:t>Коммуникативные УУД: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в дискуссии уметь выдвинуть аргументы и контраргументы;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 xml:space="preserve">учиться </w:t>
      </w:r>
      <w:proofErr w:type="gramStart"/>
      <w:r w:rsidRPr="00CF06DB">
        <w:rPr>
          <w:sz w:val="24"/>
          <w:szCs w:val="24"/>
        </w:rPr>
        <w:t>критично</w:t>
      </w:r>
      <w:proofErr w:type="gramEnd"/>
      <w:r w:rsidRPr="00CF06DB">
        <w:rPr>
          <w:sz w:val="24"/>
          <w:szCs w:val="24"/>
        </w:rPr>
        <w:t xml:space="preserve"> относиться к своему мнения, с достоинством признавать ошибочность своего мнения и корректировать его;</w:t>
      </w:r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proofErr w:type="gramStart"/>
      <w:r w:rsidRPr="00CF06DB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CF06DB" w:rsidRPr="00CF06DB" w:rsidRDefault="00CF06DB" w:rsidP="00BF3EAF">
      <w:pPr>
        <w:pStyle w:val="180"/>
        <w:numPr>
          <w:ilvl w:val="0"/>
          <w:numId w:val="8"/>
        </w:numPr>
        <w:tabs>
          <w:tab w:val="left" w:pos="814"/>
        </w:tabs>
        <w:spacing w:before="0" w:line="240" w:lineRule="auto"/>
        <w:ind w:left="851" w:right="-1" w:hanging="284"/>
        <w:rPr>
          <w:sz w:val="24"/>
          <w:szCs w:val="24"/>
        </w:rPr>
      </w:pPr>
      <w:r w:rsidRPr="00CF06DB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940D56" w:rsidRDefault="00940D56" w:rsidP="00A15E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30C3">
        <w:rPr>
          <w:rFonts w:ascii="Times New Roman" w:eastAsiaTheme="minorHAnsi" w:hAnsi="Times New Roman"/>
          <w:b/>
          <w:sz w:val="24"/>
          <w:szCs w:val="24"/>
        </w:rPr>
        <w:t>Предметные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Действительные числа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арифметические действия, сочетая устные и письменные приемы, применение вычислительных устройств;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находить значения корня натуральной степени, пользоваться оценкой и прикидкой при практических расчетах;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-применять понятия, связанные с делимостью целых чисел, при решении математических задач;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находить корни многочленов с одной переменной, раскладывать многочлены на множители;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проводить преобразования числовых и буквенных выражений, включающих степени, радикалы;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вычислять значения числовых и буквенных выражений, осуществляя необходимые подстановки и преобразования.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метод математической индукции для проведения рассуждений и доказательств и при решении задач;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понимать геометрическую интерпретацию натуральных, целых, рациональных, действительных чисел.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Числовые функции.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и уметь применять эти понятия при решении задач;</w:t>
      </w:r>
      <w:proofErr w:type="gramEnd"/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научится описывать с помощью функций различные реальные зависимости между величинами и интерпретировать их графики;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извлекать информацию, представленную в таблицах, на диаграммах, графиках.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Тригонометрические функции.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владеть понятиями тригонометрические функции; строить их графики и уметь применять свойства тригонометрических функций при решении задач.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научиться выводить и применять формулы половинного угла.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преобразования суммы тригонометрических функций в произведение и произведения в сумму.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выражать тригонометрические функции через тангенс половинного аргумента;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простейшие тригонометрические неравенства.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оперировать понятиями арксинус, арккосинус, арктангенс числа.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Тригонометрические уравнения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тригонометрические уравнения различными методами.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оперировать формулами для решения сложных тригонометрических уравнений.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Преобразован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ия тригонометрических выражений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понятия синус, косинус, тангенс, котангенс произвольного угла; вычислять синус, косинус, тангенс и котангенс числа;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доказывать основные тригонометрические тождества;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 тригонометрических выражений.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преобразовывать тригонометрические выражения различной сложности.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Комплексные числа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уравнения и неравенства с комплексными корнями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Производная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исследовать функции и строить их графики с помощью производной;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задачи с применением уравнения касательной к графику функции;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задачи на нахождение наибольшего и наименьшего значения функции на отрезке.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Комбинаторика и вероятность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владеть понятиями размещение, перестановка, сочетание и уметь их применять при решении задач;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иметь представление об основах теории вероятностей (включая формулы полной вероятности и формулы Байеса);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иметь представление о случайной величине (ее характеристики, их вычисление в дискретном случае).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математические методы при решении содержательных задач.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Многочлены</w:t>
      </w: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арифметические операции над многочленами;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теорему Безу при делении многочленов;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находить корни многочленов с одной переменной, раскладывать многочлены на множители.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арифметические операции над многочленами от нескольких переменных;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выделять симметрические многочлены, однородные многочлены, решать уравнения высших степеней.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Степени и корни. Степенные функции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владеть понятием степенная функция; строить ее график и уметь применять свойства степенной функции при решении задач;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различать функции y = </w:t>
      </w:r>
      <w:proofErr w:type="spellStart"/>
      <w:r w:rsidRPr="0094111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√x</w:t>
      </w:r>
      <w:proofErr w:type="spellEnd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, их свойства и графики;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оперировать степенью с действительным показателем.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Показательная и логарифмическая функции.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владеть понятиями показательная и логарифмическая функции; строить их графики и уметь применять свойства функций при решении задач.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преобразования комбинированных логарифмических и показательных выражений;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вычислять наибольшее и наименьшее значение показательной и логарифмической функций.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интеграл.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Вычислять площади фигур на координатной плоскости с применением определённого интеграла.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овладеть основными сведениями об интеграле Ньютона-Лейбница и его применениях.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Уравнения и неравенства. Системы уравнений и неравенств.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рациональные, иррациональные, показательные, тригонометрические и логарифмические уравнения, их системы, в том числе некоторые виды уравнений 3 и 4 степеней;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уравнения, простейшие системы уравнений, используя свойства функций и их графиков; использовать для приближенного решения уравнений и неравен</w:t>
      </w:r>
      <w:proofErr w:type="gramStart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ств гр</w:t>
      </w:r>
      <w:proofErr w:type="gramEnd"/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афический метод.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 уравнений и неравенств, их систем;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основные типы уравнений и неравенств с параметрами.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Элементы теории вероятностей и математической статистики</w:t>
      </w: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решать простейшие комбинаторные задачи методом перебора, а также с использованием известных формул, треугольника Паскаля;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вычислять коэффициенты бинома Ньютона по формуле и с использованием треугольника Паскаля.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анализировать реальные числовые данные, информацию статистического характера;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-осуществлять практические расчеты по формулам;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пользоваться оценкой и прикидкой при практических расчетах,</w:t>
      </w:r>
    </w:p>
    <w:p w:rsidR="00941111" w:rsidRPr="00941111" w:rsidRDefault="00941111" w:rsidP="0094111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color w:val="000000"/>
          <w:sz w:val="24"/>
          <w:szCs w:val="24"/>
          <w:lang w:eastAsia="ru-RU"/>
        </w:rPr>
        <w:t>- овладеть основными понятиями теории графов (граф, вершина, ребро, степень вершины, путь в графе) и уметь применять их при решении задач.</w:t>
      </w:r>
    </w:p>
    <w:p w:rsidR="00CB21D9" w:rsidRPr="005B7123" w:rsidRDefault="00CB21D9" w:rsidP="005B7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color w:val="000000"/>
          <w:sz w:val="24"/>
          <w:szCs w:val="24"/>
          <w:lang w:eastAsia="ru-RU"/>
        </w:rPr>
        <w:t>Геометрия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7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123">
        <w:rPr>
          <w:rFonts w:ascii="Times New Roman" w:hAnsi="Times New Roman"/>
          <w:b/>
          <w:bCs/>
          <w:i/>
          <w:iCs/>
          <w:sz w:val="24"/>
          <w:szCs w:val="24"/>
        </w:rPr>
        <w:t>Выпускник на углубленном  уровне научится: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понимать аксиоматический способ построения геометрии, различать основные фигуры в пространстве, способы их обозначения, применять формулировки аксиом стереометрии для решения простейших задач;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соотносить плоские геометрические фигуры и трехмерные объекты с их описаниями, чертежами, изображениями;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различать и анализировать взаимное расположение фигур;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изображать геометрические фигуры и тела, выполнять чертеж по условию задачи;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распознавать на чертежах и моделях пересекающиеся, параллельные прямые; прямые, пересекающие плоскость и параллельные ей; параллельные и пересекающиеся плоскости;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геометрический аппарат;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проводить доказательные рассуждения при решении задач, доказывать основные теоремы курса;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вычислять линейные элементы и углы в пространственных конфигурациях;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описывать взаимное расположение прямых и плоскостей в пространстве, аргументируя свои суждения;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решать задачи на перпендикулярность прямых и плоскостей в пространстве, применять свойства перпендикулярных прямых и плоскостей;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 строить развертку;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применять понятие многогранные углы;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применять понятия: усеченная пирамида, наклонная призма;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видеть симметрии в призме и пирамиде. Применить знания о симметрии в пространстве (центральная, осевая, зеркальная), приводить примеры симметрий в окружающем мире;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решать стереометрические задачи на нахождение геометрических величин (длин, углов, площадей, объёмов); использовать при решении планиметрические факты и методы;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использовать известные из курса планиметрии сведения о векторах и действиях над ними, выполнять сложение, вычитание, умножение вектора на число;</w:t>
      </w:r>
    </w:p>
    <w:p w:rsidR="00CB21D9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определять координаты точки; проводить операции над векторами, вычислять длину и координаты вектора, угол между векторами.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определять координаты точки, проводить операции над векторами, вычислять длину и координаты вектора, угол между векторами;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использовать формулу расстояния от точки до плоскости;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применять понятие компланарные векторы;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раскладывать вектор по трем некомпланарным векторам;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иметь представление о развертке цилиндра и конуса;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владеть понятиями площадь поверхности цилиндра и конуса уметь применять их при решении задач;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владеть понятиями объем, объемы многогранников, объемы тел вращения и применять их при решении задач.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B712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Выпускник</w:t>
      </w:r>
      <w:r w:rsidRPr="005B712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B7123">
        <w:rPr>
          <w:rFonts w:ascii="Times New Roman" w:hAnsi="Times New Roman"/>
          <w:b/>
          <w:bCs/>
          <w:i/>
          <w:iCs/>
          <w:sz w:val="24"/>
          <w:szCs w:val="24"/>
        </w:rPr>
        <w:t>на углубленном  уровне</w:t>
      </w:r>
      <w:r w:rsidRPr="005B712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B7123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5B712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использовать аксиомы и следствия из них при решении задач логического характера;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изображать точки, прямые и плоскости на проекционном чертеже при различном их взаимном расположении в пространстве;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изображать пространственные фигуры на плоскости в параллельной проекции;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-изображать пространственные фигуры на плоскости в центральной проекции;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строить сечения многогранников, моделировать многогранники;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решать задачи на разложение вектора по трем некомпланарным векторам;</w:t>
      </w:r>
    </w:p>
    <w:p w:rsidR="00CB21D9" w:rsidRPr="005B7123" w:rsidRDefault="00CB21D9" w:rsidP="005B71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23">
        <w:rPr>
          <w:rFonts w:ascii="Times New Roman" w:hAnsi="Times New Roman"/>
          <w:bCs/>
          <w:sz w:val="24"/>
          <w:szCs w:val="24"/>
        </w:rPr>
        <w:t>- решать геометрические задачи методом координат.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color w:val="000000"/>
          <w:sz w:val="24"/>
          <w:szCs w:val="24"/>
          <w:lang w:eastAsia="ru-RU"/>
        </w:rPr>
        <w:t>- решать геометрические задачи методом координат;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color w:val="000000"/>
          <w:sz w:val="24"/>
          <w:szCs w:val="24"/>
          <w:lang w:eastAsia="ru-RU"/>
        </w:rPr>
        <w:t>-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color w:val="000000"/>
          <w:sz w:val="24"/>
          <w:szCs w:val="24"/>
          <w:lang w:eastAsia="ru-RU"/>
        </w:rPr>
        <w:t>- решать практические задачи, связанные с нахождением геометрических величин;</w:t>
      </w:r>
    </w:p>
    <w:p w:rsidR="00941111" w:rsidRPr="00941111" w:rsidRDefault="005B7123" w:rsidP="005B7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при решении задач формулы объема шара и его частей.</w:t>
      </w:r>
    </w:p>
    <w:p w:rsidR="00941111" w:rsidRDefault="00941111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:rsidR="00E030C3" w:rsidRPr="00414801" w:rsidRDefault="00E030C3" w:rsidP="009411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1480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030C3" w:rsidRDefault="00E030C3" w:rsidP="0038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5B7123" w:rsidRDefault="005B7123" w:rsidP="005B71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Блок «Алгебра и начала математического анализа»</w:t>
      </w:r>
    </w:p>
    <w:p w:rsidR="005B7123" w:rsidRPr="005B7123" w:rsidRDefault="005B7123" w:rsidP="005B71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46D1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Повторение материала 7-9 класс</w:t>
      </w:r>
    </w:p>
    <w:p w:rsidR="003246D1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46D1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Диагностическая работа</w:t>
      </w:r>
    </w:p>
    <w:p w:rsidR="003246D1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46D1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Действительные числа</w:t>
      </w:r>
    </w:p>
    <w:p w:rsidR="003246D1" w:rsidRPr="003246D1" w:rsidRDefault="003246D1" w:rsidP="003246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24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Натуральные и целые числа. Рациональные числа. Иррациональные числа. Множество действительных чисел. Модуль действительного числа. Метод математической индукции.</w:t>
      </w:r>
    </w:p>
    <w:p w:rsidR="003246D1" w:rsidRPr="00E030C3" w:rsidRDefault="003246D1" w:rsidP="003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80A90" w:rsidRPr="00380A90" w:rsidRDefault="00380A90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A90">
        <w:rPr>
          <w:rFonts w:ascii="Times New Roman" w:hAnsi="Times New Roman"/>
          <w:b/>
          <w:sz w:val="24"/>
          <w:szCs w:val="24"/>
        </w:rPr>
        <w:t xml:space="preserve">Числовые функции </w:t>
      </w:r>
    </w:p>
    <w:p w:rsidR="00380A90" w:rsidRPr="00380A90" w:rsidRDefault="00380A90" w:rsidP="009611C3">
      <w:pPr>
        <w:pStyle w:val="a3"/>
        <w:spacing w:line="240" w:lineRule="auto"/>
        <w:ind w:left="0" w:firstLine="394"/>
        <w:rPr>
          <w:rFonts w:ascii="Times New Roman" w:hAnsi="Times New Roman"/>
          <w:sz w:val="24"/>
          <w:szCs w:val="24"/>
        </w:rPr>
      </w:pPr>
      <w:r w:rsidRPr="00380A90">
        <w:rPr>
          <w:rFonts w:ascii="Times New Roman" w:hAnsi="Times New Roman"/>
          <w:sz w:val="24"/>
          <w:szCs w:val="24"/>
        </w:rPr>
        <w:t>Определение числовой функции</w:t>
      </w:r>
      <w:r w:rsidR="00B06FEA">
        <w:rPr>
          <w:rFonts w:ascii="Times New Roman" w:hAnsi="Times New Roman"/>
          <w:sz w:val="24"/>
          <w:szCs w:val="24"/>
        </w:rPr>
        <w:t xml:space="preserve"> и</w:t>
      </w:r>
      <w:r w:rsidRPr="00380A90">
        <w:rPr>
          <w:rFonts w:ascii="Times New Roman" w:hAnsi="Times New Roman"/>
          <w:sz w:val="24"/>
          <w:szCs w:val="24"/>
        </w:rPr>
        <w:t xml:space="preserve"> способы ее задания</w:t>
      </w:r>
      <w:r w:rsidR="00B06FEA">
        <w:rPr>
          <w:rFonts w:ascii="Times New Roman" w:hAnsi="Times New Roman"/>
          <w:sz w:val="24"/>
          <w:szCs w:val="24"/>
        </w:rPr>
        <w:t>. С</w:t>
      </w:r>
      <w:r w:rsidRPr="00380A90">
        <w:rPr>
          <w:rFonts w:ascii="Times New Roman" w:hAnsi="Times New Roman"/>
          <w:sz w:val="24"/>
          <w:szCs w:val="24"/>
        </w:rPr>
        <w:t>войства функций. Периодические</w:t>
      </w:r>
      <w:r w:rsidR="00B06FEA">
        <w:rPr>
          <w:rFonts w:ascii="Times New Roman" w:hAnsi="Times New Roman"/>
          <w:sz w:val="24"/>
          <w:szCs w:val="24"/>
        </w:rPr>
        <w:t xml:space="preserve"> </w:t>
      </w:r>
      <w:r w:rsidR="00B06FEA" w:rsidRPr="00380A90">
        <w:rPr>
          <w:rFonts w:ascii="Times New Roman" w:hAnsi="Times New Roman"/>
          <w:sz w:val="24"/>
          <w:szCs w:val="24"/>
        </w:rPr>
        <w:t>функции</w:t>
      </w:r>
      <w:r w:rsidR="00B06FEA">
        <w:rPr>
          <w:rFonts w:ascii="Times New Roman" w:hAnsi="Times New Roman"/>
          <w:sz w:val="24"/>
          <w:szCs w:val="24"/>
        </w:rPr>
        <w:t>. О</w:t>
      </w:r>
      <w:r w:rsidRPr="00380A90">
        <w:rPr>
          <w:rFonts w:ascii="Times New Roman" w:hAnsi="Times New Roman"/>
          <w:sz w:val="24"/>
          <w:szCs w:val="24"/>
        </w:rPr>
        <w:t>братные функции.</w:t>
      </w:r>
    </w:p>
    <w:p w:rsidR="00380A90" w:rsidRPr="00380A90" w:rsidRDefault="00380A90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A90">
        <w:rPr>
          <w:rFonts w:ascii="Times New Roman" w:hAnsi="Times New Roman"/>
          <w:b/>
          <w:sz w:val="24"/>
          <w:szCs w:val="24"/>
        </w:rPr>
        <w:t xml:space="preserve">Тригонометрические функции </w:t>
      </w:r>
    </w:p>
    <w:p w:rsidR="00380A90" w:rsidRPr="00380A90" w:rsidRDefault="00B06FEA" w:rsidP="009B6737">
      <w:pPr>
        <w:pStyle w:val="a3"/>
        <w:spacing w:line="240" w:lineRule="auto"/>
        <w:ind w:left="0" w:firstLine="394"/>
        <w:jc w:val="both"/>
        <w:rPr>
          <w:rFonts w:ascii="Times New Roman" w:hAnsi="Times New Roman"/>
          <w:sz w:val="24"/>
          <w:szCs w:val="24"/>
        </w:rPr>
      </w:pPr>
      <w:r w:rsidRPr="00B06FEA">
        <w:rPr>
          <w:rFonts w:ascii="Times New Roman" w:hAnsi="Times New Roman"/>
          <w:sz w:val="24"/>
          <w:szCs w:val="24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числового аргумента. Функции </w:t>
      </w:r>
      <w:r w:rsidRPr="00B06FEA">
        <w:rPr>
          <w:rFonts w:ascii="Times New Roman" w:hAnsi="Times New Roman"/>
          <w:i/>
          <w:sz w:val="24"/>
          <w:szCs w:val="24"/>
        </w:rPr>
        <w:t xml:space="preserve">y = </w:t>
      </w:r>
      <w:r w:rsidRPr="00B06FEA"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B06FEA">
        <w:rPr>
          <w:rFonts w:ascii="Times New Roman" w:hAnsi="Times New Roman"/>
          <w:i/>
          <w:sz w:val="24"/>
          <w:szCs w:val="24"/>
        </w:rPr>
        <w:t xml:space="preserve"> </w:t>
      </w:r>
      <w:r w:rsidRPr="00B06FE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06FEA">
        <w:rPr>
          <w:rFonts w:ascii="Times New Roman" w:hAnsi="Times New Roman"/>
          <w:i/>
          <w:sz w:val="24"/>
          <w:szCs w:val="24"/>
        </w:rPr>
        <w:t xml:space="preserve">, y = </w:t>
      </w:r>
      <w:r w:rsidRPr="00B06FEA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B06FEA">
        <w:rPr>
          <w:rFonts w:ascii="Times New Roman" w:hAnsi="Times New Roman"/>
          <w:i/>
          <w:sz w:val="24"/>
          <w:szCs w:val="24"/>
        </w:rPr>
        <w:t xml:space="preserve"> </w:t>
      </w:r>
      <w:r w:rsidRPr="00B06FE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06FEA">
        <w:rPr>
          <w:rFonts w:ascii="Times New Roman" w:hAnsi="Times New Roman"/>
          <w:sz w:val="24"/>
          <w:szCs w:val="24"/>
        </w:rPr>
        <w:t xml:space="preserve">, их свойства и графики. Построение графика функции </w:t>
      </w:r>
      <w:r w:rsidRPr="00B06FEA">
        <w:rPr>
          <w:rFonts w:ascii="Times New Roman" w:hAnsi="Times New Roman"/>
          <w:i/>
          <w:sz w:val="24"/>
          <w:szCs w:val="24"/>
        </w:rPr>
        <w:t xml:space="preserve">y =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mf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>(x).</w:t>
      </w:r>
      <w:r w:rsidRPr="00B06FEA">
        <w:rPr>
          <w:rFonts w:ascii="Times New Roman" w:hAnsi="Times New Roman"/>
          <w:sz w:val="24"/>
          <w:szCs w:val="24"/>
        </w:rPr>
        <w:t xml:space="preserve"> Построение графика функции </w:t>
      </w:r>
      <w:r w:rsidRPr="00B06FEA">
        <w:rPr>
          <w:rFonts w:ascii="Times New Roman" w:hAnsi="Times New Roman"/>
          <w:i/>
          <w:sz w:val="24"/>
          <w:szCs w:val="24"/>
        </w:rPr>
        <w:t>y = f(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kx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>).</w:t>
      </w:r>
      <w:r w:rsidRPr="00B06FEA">
        <w:rPr>
          <w:rFonts w:ascii="Times New Roman" w:hAnsi="Times New Roman"/>
          <w:sz w:val="24"/>
          <w:szCs w:val="24"/>
        </w:rPr>
        <w:t xml:space="preserve"> График гармонического колебания. Функции </w:t>
      </w:r>
      <w:r w:rsidRPr="00B06FEA">
        <w:rPr>
          <w:rFonts w:ascii="Times New Roman" w:hAnsi="Times New Roman"/>
          <w:i/>
          <w:sz w:val="24"/>
          <w:szCs w:val="24"/>
        </w:rPr>
        <w:t xml:space="preserve">y =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tg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 xml:space="preserve"> x</w:t>
      </w:r>
      <w:r w:rsidRPr="00B06FEA">
        <w:rPr>
          <w:rFonts w:ascii="Times New Roman" w:hAnsi="Times New Roman"/>
          <w:sz w:val="24"/>
          <w:szCs w:val="24"/>
        </w:rPr>
        <w:t xml:space="preserve">, </w:t>
      </w:r>
      <w:r w:rsidRPr="00B06FEA">
        <w:rPr>
          <w:rFonts w:ascii="Times New Roman" w:hAnsi="Times New Roman"/>
          <w:i/>
          <w:sz w:val="24"/>
          <w:szCs w:val="24"/>
        </w:rPr>
        <w:t xml:space="preserve">y =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ctg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 xml:space="preserve"> x</w:t>
      </w:r>
      <w:r w:rsidRPr="00B06FEA">
        <w:rPr>
          <w:rFonts w:ascii="Times New Roman" w:hAnsi="Times New Roman"/>
          <w:sz w:val="24"/>
          <w:szCs w:val="24"/>
        </w:rPr>
        <w:t>, их свойства и графики. Обратные тригонометрические функции.</w:t>
      </w:r>
      <w:r w:rsidR="00380A90" w:rsidRPr="00380A90">
        <w:rPr>
          <w:rFonts w:ascii="Times New Roman" w:hAnsi="Times New Roman"/>
          <w:sz w:val="24"/>
          <w:szCs w:val="24"/>
        </w:rPr>
        <w:t xml:space="preserve"> </w:t>
      </w:r>
    </w:p>
    <w:p w:rsidR="00380A90" w:rsidRPr="00380A90" w:rsidRDefault="009B6737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уравнения</w:t>
      </w:r>
      <w:r w:rsidR="00380A90" w:rsidRPr="00380A90">
        <w:rPr>
          <w:rFonts w:ascii="Times New Roman" w:hAnsi="Times New Roman"/>
          <w:b/>
          <w:sz w:val="24"/>
          <w:szCs w:val="24"/>
        </w:rPr>
        <w:t xml:space="preserve"> и неравенства</w:t>
      </w:r>
    </w:p>
    <w:p w:rsidR="00380A90" w:rsidRPr="00380A90" w:rsidRDefault="00380A90" w:rsidP="009B6737">
      <w:pPr>
        <w:pStyle w:val="a3"/>
        <w:spacing w:line="240" w:lineRule="auto"/>
        <w:ind w:left="0" w:firstLine="394"/>
        <w:jc w:val="both"/>
        <w:rPr>
          <w:rFonts w:ascii="Times New Roman" w:hAnsi="Times New Roman"/>
          <w:sz w:val="24"/>
          <w:szCs w:val="24"/>
        </w:rPr>
      </w:pPr>
      <w:r w:rsidRPr="00380A90">
        <w:rPr>
          <w:rFonts w:ascii="Times New Roman" w:hAnsi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уравнений.</w:t>
      </w:r>
    </w:p>
    <w:p w:rsidR="00380A90" w:rsidRPr="00380A90" w:rsidRDefault="00380A90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A90">
        <w:rPr>
          <w:rFonts w:ascii="Times New Roman" w:hAnsi="Times New Roman"/>
          <w:b/>
          <w:sz w:val="24"/>
          <w:szCs w:val="24"/>
        </w:rPr>
        <w:t xml:space="preserve">Преобразование тригонометрических выражений </w:t>
      </w:r>
    </w:p>
    <w:p w:rsidR="00380A90" w:rsidRPr="00380A90" w:rsidRDefault="00B06FEA" w:rsidP="009B6737">
      <w:pPr>
        <w:pStyle w:val="a3"/>
        <w:spacing w:line="240" w:lineRule="auto"/>
        <w:ind w:left="0" w:firstLine="394"/>
        <w:jc w:val="both"/>
        <w:rPr>
          <w:rFonts w:ascii="Times New Roman" w:hAnsi="Times New Roman"/>
          <w:sz w:val="24"/>
          <w:szCs w:val="24"/>
        </w:rPr>
      </w:pPr>
      <w:r w:rsidRPr="00B06FEA">
        <w:rPr>
          <w:rFonts w:ascii="Times New Roman" w:hAnsi="Times New Roman"/>
          <w:sz w:val="24"/>
          <w:szCs w:val="24"/>
        </w:rPr>
        <w:t>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Преобразование суммы тригонометрических функций в произведение. Преобразование произведения тригонометрических функций в сумму. Преобразование выражения</w:t>
      </w:r>
      <w:proofErr w:type="gramStart"/>
      <w:r w:rsidRPr="00B06FEA">
        <w:rPr>
          <w:rFonts w:ascii="Times New Roman" w:hAnsi="Times New Roman"/>
          <w:sz w:val="24"/>
          <w:szCs w:val="24"/>
        </w:rPr>
        <w:t xml:space="preserve"> </w:t>
      </w:r>
      <w:r w:rsidRPr="00B06FEA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B06F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sin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 xml:space="preserve"> x + B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cos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 xml:space="preserve"> x</w:t>
      </w:r>
      <w:r w:rsidRPr="00B06FEA">
        <w:rPr>
          <w:rFonts w:ascii="Times New Roman" w:hAnsi="Times New Roman"/>
          <w:sz w:val="24"/>
          <w:szCs w:val="24"/>
        </w:rPr>
        <w:t xml:space="preserve"> к виду </w:t>
      </w:r>
      <w:r w:rsidRPr="00B06FEA">
        <w:rPr>
          <w:rFonts w:ascii="Times New Roman" w:hAnsi="Times New Roman"/>
          <w:i/>
          <w:sz w:val="24"/>
          <w:szCs w:val="24"/>
        </w:rPr>
        <w:t xml:space="preserve">C </w:t>
      </w:r>
      <w:proofErr w:type="spellStart"/>
      <w:r w:rsidRPr="00B06FEA">
        <w:rPr>
          <w:rFonts w:ascii="Times New Roman" w:hAnsi="Times New Roman"/>
          <w:i/>
          <w:sz w:val="24"/>
          <w:szCs w:val="24"/>
        </w:rPr>
        <w:t>sin</w:t>
      </w:r>
      <w:proofErr w:type="spellEnd"/>
      <w:r w:rsidRPr="00B06FEA">
        <w:rPr>
          <w:rFonts w:ascii="Times New Roman" w:hAnsi="Times New Roman"/>
          <w:i/>
          <w:sz w:val="24"/>
          <w:szCs w:val="24"/>
        </w:rPr>
        <w:t xml:space="preserve"> (x + t).</w:t>
      </w:r>
      <w:r w:rsidRPr="00B06FEA">
        <w:rPr>
          <w:rFonts w:ascii="Times New Roman" w:hAnsi="Times New Roman"/>
          <w:sz w:val="24"/>
          <w:szCs w:val="24"/>
        </w:rPr>
        <w:t xml:space="preserve"> Методы решен</w:t>
      </w:r>
      <w:r>
        <w:rPr>
          <w:rFonts w:ascii="Times New Roman" w:hAnsi="Times New Roman"/>
          <w:sz w:val="24"/>
          <w:szCs w:val="24"/>
        </w:rPr>
        <w:t xml:space="preserve">ия тригонометрических уравнений </w:t>
      </w:r>
      <w:r w:rsidR="00380A90" w:rsidRPr="00380A90">
        <w:rPr>
          <w:rFonts w:ascii="Times New Roman" w:hAnsi="Times New Roman"/>
          <w:sz w:val="24"/>
          <w:szCs w:val="24"/>
        </w:rPr>
        <w:t>(продолжение).</w:t>
      </w:r>
    </w:p>
    <w:p w:rsidR="00380A90" w:rsidRPr="00380A90" w:rsidRDefault="00B06FEA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Комплексные числа</w:t>
      </w:r>
    </w:p>
    <w:p w:rsidR="00380A90" w:rsidRPr="00380A90" w:rsidRDefault="00380A90" w:rsidP="009B6737">
      <w:pPr>
        <w:pStyle w:val="a3"/>
        <w:spacing w:line="240" w:lineRule="auto"/>
        <w:ind w:left="0" w:firstLine="394"/>
        <w:jc w:val="both"/>
        <w:rPr>
          <w:rFonts w:ascii="Times New Roman" w:hAnsi="Times New Roman"/>
          <w:sz w:val="24"/>
          <w:szCs w:val="24"/>
        </w:rPr>
      </w:pPr>
      <w:r w:rsidRPr="00380A90">
        <w:rPr>
          <w:rFonts w:ascii="Times New Roman" w:hAnsi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380A90" w:rsidRPr="00380A90" w:rsidRDefault="00380A90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A90">
        <w:rPr>
          <w:rFonts w:ascii="Times New Roman" w:hAnsi="Times New Roman"/>
          <w:b/>
          <w:sz w:val="24"/>
          <w:szCs w:val="24"/>
        </w:rPr>
        <w:t xml:space="preserve">Производная </w:t>
      </w:r>
    </w:p>
    <w:p w:rsidR="00380A90" w:rsidRPr="00380A90" w:rsidRDefault="00B06FEA" w:rsidP="009B673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6FEA">
        <w:rPr>
          <w:rFonts w:ascii="Times New Roman" w:hAnsi="Times New Roman"/>
          <w:sz w:val="24"/>
          <w:szCs w:val="24"/>
        </w:rPr>
        <w:t>Числовые последовательности. Предел числовой последовательности. Предел функции. Определение производной. Вычисление производных. Дифференцирование сложной функции. Дифференцирование обратной функции. Уравнение касательной к графику функции. Применение производной для исследования функций. Построение графиков функций. Применение производной для отыскания наибольши</w:t>
      </w:r>
      <w:r>
        <w:rPr>
          <w:rFonts w:ascii="Times New Roman" w:hAnsi="Times New Roman"/>
          <w:sz w:val="24"/>
          <w:szCs w:val="24"/>
        </w:rPr>
        <w:t>х и наименьших значений величин</w:t>
      </w:r>
      <w:r w:rsidR="00380A90" w:rsidRPr="00380A90">
        <w:rPr>
          <w:rFonts w:ascii="Times New Roman" w:hAnsi="Times New Roman"/>
          <w:sz w:val="24"/>
          <w:szCs w:val="24"/>
        </w:rPr>
        <w:t>.</w:t>
      </w:r>
    </w:p>
    <w:p w:rsidR="00380A90" w:rsidRPr="00380A90" w:rsidRDefault="00380A90" w:rsidP="00380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A90">
        <w:rPr>
          <w:rFonts w:ascii="Times New Roman" w:hAnsi="Times New Roman"/>
          <w:b/>
          <w:sz w:val="24"/>
          <w:szCs w:val="24"/>
        </w:rPr>
        <w:t xml:space="preserve">Комбинаторика и вероятность. </w:t>
      </w:r>
    </w:p>
    <w:p w:rsidR="00A15EBA" w:rsidRPr="00380A90" w:rsidRDefault="00B06FEA" w:rsidP="009611C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06FEA">
        <w:rPr>
          <w:rFonts w:ascii="Times New Roman" w:hAnsi="Times New Roman"/>
          <w:sz w:val="24"/>
          <w:szCs w:val="24"/>
        </w:rPr>
        <w:t>Правило умножения. Комбинаторные задачи. Перестановки и факториалы. Выбор нескольких элементов. Биномиальные коэффициенты. Случайные события и их вероятности</w:t>
      </w:r>
      <w:r w:rsidR="00380A90" w:rsidRPr="00380A90">
        <w:rPr>
          <w:rFonts w:ascii="Times New Roman" w:hAnsi="Times New Roman"/>
          <w:sz w:val="24"/>
          <w:szCs w:val="24"/>
        </w:rPr>
        <w:t>.</w:t>
      </w:r>
    </w:p>
    <w:p w:rsidR="00380A90" w:rsidRDefault="00380A90" w:rsidP="00380A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24DE0" w:rsidRDefault="00F24DE0" w:rsidP="00F24D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 xml:space="preserve">Обобщающее повторение </w:t>
      </w:r>
    </w:p>
    <w:p w:rsidR="005B7123" w:rsidRDefault="005B7123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B7123" w:rsidRDefault="005B7123" w:rsidP="005B712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B7123">
        <w:rPr>
          <w:rFonts w:ascii="Times New Roman" w:eastAsiaTheme="minorHAnsi" w:hAnsi="Times New Roman"/>
          <w:b/>
          <w:bCs/>
          <w:sz w:val="24"/>
          <w:szCs w:val="24"/>
        </w:rPr>
        <w:t>Блок «Геометрия»</w:t>
      </w:r>
    </w:p>
    <w:p w:rsidR="005B7123" w:rsidRPr="005B7123" w:rsidRDefault="005B7123" w:rsidP="005B7123">
      <w:pPr>
        <w:pStyle w:val="a3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5BDD" w:rsidRDefault="00D65BDD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Некоторые сведения из планиметрии. </w:t>
      </w:r>
    </w:p>
    <w:p w:rsidR="00D65BDD" w:rsidRDefault="00D65BDD" w:rsidP="00D65B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67F">
        <w:rPr>
          <w:rFonts w:ascii="Times New Roman" w:hAnsi="Times New Roman"/>
          <w:sz w:val="24"/>
          <w:szCs w:val="24"/>
          <w:lang w:eastAsia="ru-RU"/>
        </w:rPr>
        <w:t>Углы и отрезки, связанные с окружностью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. Вписанный и описанный четырехугольник. Теоремы о медиане и биссектрисе треугольника. Формулы площади треугольника. </w:t>
      </w:r>
      <w:r w:rsidRPr="0083067F">
        <w:rPr>
          <w:rFonts w:ascii="Times New Roman" w:hAnsi="Times New Roman"/>
          <w:sz w:val="24"/>
          <w:szCs w:val="24"/>
          <w:lang w:eastAsia="ru-RU"/>
        </w:rPr>
        <w:t xml:space="preserve">Теоремы </w:t>
      </w:r>
      <w:proofErr w:type="spellStart"/>
      <w:r w:rsidRPr="0083067F">
        <w:rPr>
          <w:rFonts w:ascii="Times New Roman" w:hAnsi="Times New Roman"/>
          <w:sz w:val="24"/>
          <w:szCs w:val="24"/>
          <w:lang w:eastAsia="ru-RU"/>
        </w:rPr>
        <w:t>Менелая</w:t>
      </w:r>
      <w:proofErr w:type="spellEnd"/>
      <w:r w:rsidRPr="0083067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3067F">
        <w:rPr>
          <w:rFonts w:ascii="Times New Roman" w:hAnsi="Times New Roman"/>
          <w:sz w:val="24"/>
          <w:szCs w:val="24"/>
          <w:lang w:eastAsia="ru-RU"/>
        </w:rPr>
        <w:t>Чевы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2F63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067F">
        <w:rPr>
          <w:rFonts w:ascii="Times New Roman" w:hAnsi="Times New Roman"/>
          <w:sz w:val="24"/>
          <w:szCs w:val="24"/>
          <w:lang w:eastAsia="ru-RU"/>
        </w:rPr>
        <w:t>Эллипс, гипербола и парабола</w:t>
      </w:r>
    </w:p>
    <w:p w:rsidR="00D65BDD" w:rsidRDefault="00D65BDD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Аксиомы стереометрии и их следствия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Параллельность прямых и плоскостей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Параллельные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прямые в пространстве. Параллельность трех прямых. Параллельность прямой и плоскости. Взаимное расположение </w:t>
      </w: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прямых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 пространстве. Скрещивающиеся прямые. Углы с </w:t>
      </w:r>
      <w:proofErr w:type="spell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сонаправленными</w:t>
      </w:r>
      <w:proofErr w:type="spell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сторонами. Угол между </w:t>
      </w: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прямыми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. Параллельность плоскостей. Тетраэдр и параллелепипед.</w:t>
      </w: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прямые в пространстве. </w:t>
      </w: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Параллельные прямые, прямые перпендикулярные к плоскости.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Признак перпендикулярности прямой и плоскости. Теорема </w:t>
      </w: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о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прямой, перпендикулярной к плоскости. Перпендикуляр и наклонные. Расстояние от точки до плоскости. Теорема о трех перпендикулярах. Угол между прямой и плоскостью. Двугранный угол. Перпендикулярность плоскостей. Прямоугольный параллелепипед.</w:t>
      </w: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Многогранники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Понятие многогранника. Призма. Площадь поверхности призмы. Пирамида. Правильная пирамида. Площадь поверхности пирамиды. Усеченная пирамида. Площадь поверхности пирамиды. Правильные многогранники. Симметрия в пространстве.</w:t>
      </w:r>
    </w:p>
    <w:p w:rsidR="005B7123" w:rsidRPr="005B7123" w:rsidRDefault="005B7123" w:rsidP="005B712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D65BDD" w:rsidRDefault="00D65BDD" w:rsidP="00D65BDD">
      <w:pPr>
        <w:pStyle w:val="c3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  <w:r>
        <w:rPr>
          <w:rStyle w:val="c40"/>
          <w:b/>
          <w:bCs/>
          <w:color w:val="000000"/>
        </w:rPr>
        <w:t xml:space="preserve">Повторение </w:t>
      </w:r>
    </w:p>
    <w:p w:rsidR="00C558B7" w:rsidRDefault="00C558B7" w:rsidP="00C558B7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05A5" w:rsidRDefault="009770ED" w:rsidP="00C558B7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11 класс</w:t>
      </w:r>
    </w:p>
    <w:p w:rsidR="005B7123" w:rsidRDefault="005B7123" w:rsidP="005B712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Блок «Алгебра и начала математического анализа»</w:t>
      </w:r>
    </w:p>
    <w:p w:rsidR="005B7123" w:rsidRDefault="005B7123" w:rsidP="00380A90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380A90" w:rsidRDefault="00380A90" w:rsidP="00380A90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 xml:space="preserve">Повторение </w:t>
      </w:r>
      <w:r w:rsidR="00B06FEA">
        <w:rPr>
          <w:rStyle w:val="c15"/>
          <w:b/>
          <w:bCs/>
          <w:color w:val="000000"/>
        </w:rPr>
        <w:t>материала</w:t>
      </w:r>
      <w:r>
        <w:rPr>
          <w:rStyle w:val="c15"/>
          <w:b/>
          <w:bCs/>
          <w:color w:val="000000"/>
        </w:rPr>
        <w:t xml:space="preserve"> 10 </w:t>
      </w:r>
      <w:r>
        <w:rPr>
          <w:rStyle w:val="c40"/>
          <w:b/>
          <w:bCs/>
          <w:color w:val="000000"/>
        </w:rPr>
        <w:t xml:space="preserve">класса </w:t>
      </w:r>
    </w:p>
    <w:p w:rsidR="009611C3" w:rsidRDefault="009611C3" w:rsidP="00380A90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380A90" w:rsidRDefault="00380A90" w:rsidP="00380A90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 xml:space="preserve">Многочлены </w:t>
      </w:r>
    </w:p>
    <w:p w:rsidR="00380A90" w:rsidRDefault="00380A90" w:rsidP="009611C3">
      <w:pPr>
        <w:pStyle w:val="c2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Многочлены от одной</w:t>
      </w:r>
      <w:r w:rsidR="00E96D56">
        <w:rPr>
          <w:rStyle w:val="c1"/>
          <w:color w:val="000000"/>
        </w:rPr>
        <w:t xml:space="preserve"> переменной. Многочлены от </w:t>
      </w:r>
      <w:r>
        <w:rPr>
          <w:rStyle w:val="c1"/>
          <w:color w:val="000000"/>
        </w:rPr>
        <w:t>нескольких переменны</w:t>
      </w:r>
      <w:r w:rsidR="009611C3">
        <w:rPr>
          <w:rStyle w:val="c1"/>
          <w:color w:val="000000"/>
        </w:rPr>
        <w:t xml:space="preserve">х. Теорема Безу. Схема Горнера. </w:t>
      </w:r>
      <w:r>
        <w:rPr>
          <w:rStyle w:val="c1"/>
          <w:color w:val="000000"/>
        </w:rPr>
        <w:t>Симметрические и однородные многочлены. Уравнения высших степеней.</w:t>
      </w:r>
    </w:p>
    <w:p w:rsidR="009611C3" w:rsidRDefault="009611C3" w:rsidP="00380A90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E96D56" w:rsidRDefault="00380A90" w:rsidP="00E96D56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 xml:space="preserve">Степени и корни. Степенные функции </w:t>
      </w:r>
    </w:p>
    <w:p w:rsidR="00380A90" w:rsidRPr="00E96D56" w:rsidRDefault="00E96D56" w:rsidP="00E96D56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5"/>
          <w:b/>
          <w:bCs/>
          <w:color w:val="000000"/>
        </w:rPr>
        <w:t xml:space="preserve">       </w:t>
      </w:r>
      <w:r w:rsidR="00380A90">
        <w:rPr>
          <w:rStyle w:val="c1"/>
          <w:color w:val="000000"/>
        </w:rPr>
        <w:t>Понятие корня </w:t>
      </w:r>
      <w:r w:rsidR="00380A90">
        <w:rPr>
          <w:rStyle w:val="c1"/>
          <w:i/>
          <w:iCs/>
          <w:color w:val="000000"/>
        </w:rPr>
        <w:t>п-</w:t>
      </w:r>
      <w:r w:rsidR="00380A90">
        <w:rPr>
          <w:rStyle w:val="c1"/>
          <w:color w:val="000000"/>
        </w:rPr>
        <w:t>й степени из действительного числа. Функции </w:t>
      </w:r>
      <w:r w:rsidRPr="00E96D56">
        <w:rPr>
          <w:rStyle w:val="c1"/>
          <w:color w:val="000000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1.6pt" o:ole="">
            <v:imagedata r:id="rId10" o:title=""/>
          </v:shape>
          <o:OLEObject Type="Embed" ProgID="Equation.3" ShapeID="_x0000_i1025" DrawAspect="Content" ObjectID="_1642490042" r:id="rId11"/>
        </w:object>
      </w:r>
      <w:r w:rsidR="00380A90">
        <w:rPr>
          <w:rStyle w:val="c1"/>
          <w:i/>
          <w:iCs/>
          <w:color w:val="000000"/>
        </w:rPr>
        <w:t>, </w:t>
      </w:r>
      <w:r w:rsidR="00380A90">
        <w:rPr>
          <w:rStyle w:val="c1"/>
          <w:color w:val="000000"/>
        </w:rPr>
        <w:t xml:space="preserve">их свойства и графики. Свойства корня n-й степени. Преобразование выражений, содержащих радикалы. </w:t>
      </w:r>
      <w:r>
        <w:rPr>
          <w:rStyle w:val="c1"/>
          <w:color w:val="000000"/>
        </w:rPr>
        <w:t>Понятие степени с любым рациональным показателем</w:t>
      </w:r>
      <w:r w:rsidR="00380A90">
        <w:rPr>
          <w:rStyle w:val="c1"/>
          <w:color w:val="000000"/>
        </w:rPr>
        <w:t>. Степенные функции, их свойства и графики. Дифференцирование и интегрирование. Извлечение корней </w:t>
      </w:r>
      <w:r w:rsidR="00380A90">
        <w:rPr>
          <w:rStyle w:val="c1"/>
          <w:i/>
          <w:iCs/>
          <w:color w:val="000000"/>
        </w:rPr>
        <w:t>п-</w:t>
      </w:r>
      <w:r w:rsidR="00380A90">
        <w:rPr>
          <w:rStyle w:val="c1"/>
          <w:color w:val="000000"/>
        </w:rPr>
        <w:t>й степени из комплексных чисел.</w:t>
      </w:r>
    </w:p>
    <w:p w:rsidR="009611C3" w:rsidRDefault="009611C3" w:rsidP="00E96D56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380A90" w:rsidRDefault="00380A90" w:rsidP="00E96D56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 xml:space="preserve">Показательная и логарифмическая функции </w:t>
      </w:r>
    </w:p>
    <w:p w:rsidR="00380A90" w:rsidRDefault="00380A90" w:rsidP="00E96D56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Показательная функция, ее свойства и </w:t>
      </w:r>
      <w:r w:rsidR="00E96D56">
        <w:rPr>
          <w:rStyle w:val="c1"/>
          <w:color w:val="000000"/>
        </w:rPr>
        <w:t xml:space="preserve">график. Показательные уравнения. Показательные </w:t>
      </w:r>
      <w:r>
        <w:rPr>
          <w:rStyle w:val="c1"/>
          <w:color w:val="000000"/>
        </w:rPr>
        <w:t>неравенства. Понятие логарифма. Функция </w:t>
      </w:r>
      <w:r w:rsidR="00E96D56" w:rsidRPr="00E96D56">
        <w:rPr>
          <w:rStyle w:val="c1"/>
          <w:color w:val="000000"/>
        </w:rPr>
        <w:object w:dxaOrig="1180" w:dyaOrig="380">
          <v:shape id="_x0000_i1026" type="#_x0000_t75" style="width:58.8pt;height:18.6pt" o:ole="">
            <v:imagedata r:id="rId12" o:title=""/>
          </v:shape>
          <o:OLEObject Type="Embed" ProgID="Equation.3" ShapeID="_x0000_i1026" DrawAspect="Content" ObjectID="_1642490043" r:id="rId13"/>
        </w:object>
      </w:r>
      <w:r>
        <w:rPr>
          <w:rStyle w:val="c1"/>
          <w:color w:val="000000"/>
        </w:rPr>
        <w:t>, ее свойства и график.</w:t>
      </w:r>
      <w:r w:rsidR="009611C3" w:rsidRPr="003246D1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</w:rPr>
        <w:t>Свойства логарифмов. Логарифмические уравнения и неравенства. Дифференцирование показательной и логарифмической функций.</w:t>
      </w:r>
    </w:p>
    <w:p w:rsidR="008007DE" w:rsidRDefault="008007DE" w:rsidP="00E96D56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</w:rPr>
      </w:pPr>
    </w:p>
    <w:p w:rsidR="008007DE" w:rsidRDefault="008007DE" w:rsidP="00E96D56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</w:rPr>
      </w:pPr>
    </w:p>
    <w:p w:rsidR="00380A90" w:rsidRDefault="00380A90" w:rsidP="00E96D56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</w:p>
    <w:p w:rsidR="00380A90" w:rsidRDefault="00380A90" w:rsidP="00E96D56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5"/>
          <w:b/>
          <w:bCs/>
          <w:color w:val="000000"/>
        </w:rPr>
        <w:lastRenderedPageBreak/>
        <w:t>Первообразная</w:t>
      </w:r>
      <w:proofErr w:type="gramEnd"/>
      <w:r>
        <w:rPr>
          <w:rStyle w:val="c15"/>
          <w:b/>
          <w:bCs/>
          <w:color w:val="000000"/>
        </w:rPr>
        <w:t xml:space="preserve"> и интеграл </w:t>
      </w:r>
    </w:p>
    <w:p w:rsidR="00380A90" w:rsidRDefault="00380A90" w:rsidP="00E96D56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</w:rPr>
        <w:t>Первообразная</w:t>
      </w:r>
      <w:proofErr w:type="gramEnd"/>
      <w:r>
        <w:rPr>
          <w:rStyle w:val="c1"/>
          <w:color w:val="000000"/>
        </w:rPr>
        <w:t xml:space="preserve"> и неопределенный интеграл. Определенный интеграл, его вычисление и свойства. Вычисление площадей плоских фигур. </w:t>
      </w:r>
    </w:p>
    <w:p w:rsidR="00380A90" w:rsidRDefault="00380A90" w:rsidP="00E96D56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</w:p>
    <w:p w:rsidR="009611C3" w:rsidRDefault="00380A90" w:rsidP="00E96D56">
      <w:pPr>
        <w:pStyle w:val="c2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 xml:space="preserve">Элементы комбинаторики, статистики и теории вероятностей </w:t>
      </w:r>
    </w:p>
    <w:p w:rsidR="00380A90" w:rsidRDefault="00380A90" w:rsidP="00E96D56">
      <w:pPr>
        <w:pStyle w:val="c2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9611C3" w:rsidRDefault="009611C3" w:rsidP="00E96D56">
      <w:pPr>
        <w:pStyle w:val="c1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:rsidR="009611C3" w:rsidRDefault="00380A90" w:rsidP="00E96D56">
      <w:pPr>
        <w:pStyle w:val="c1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 xml:space="preserve">Уравнения и неравенства. Системы уравнений неравенств </w:t>
      </w:r>
    </w:p>
    <w:p w:rsidR="00380A90" w:rsidRDefault="00380A90" w:rsidP="00E96D56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Равносильность уравнений. Общие методы решения уравнений.</w:t>
      </w:r>
      <w:r w:rsidR="00E96D56">
        <w:rPr>
          <w:rStyle w:val="c1"/>
          <w:color w:val="000000"/>
        </w:rPr>
        <w:t xml:space="preserve"> Равносильность неравенств.</w:t>
      </w:r>
      <w:r>
        <w:rPr>
          <w:rStyle w:val="c1"/>
          <w:color w:val="000000"/>
        </w:rPr>
        <w:t xml:space="preserve"> Уравнения</w:t>
      </w:r>
      <w:r w:rsidR="00E96D56">
        <w:rPr>
          <w:rStyle w:val="c1"/>
          <w:color w:val="000000"/>
        </w:rPr>
        <w:t xml:space="preserve"> и неравенства</w:t>
      </w:r>
      <w:r>
        <w:rPr>
          <w:rStyle w:val="c1"/>
          <w:color w:val="000000"/>
        </w:rPr>
        <w:t xml:space="preserve"> с модулями. </w:t>
      </w:r>
      <w:r w:rsidR="004F1E59">
        <w:rPr>
          <w:rStyle w:val="c1"/>
          <w:color w:val="000000"/>
        </w:rPr>
        <w:t>Уравнения и неравенства со знаком радикала</w:t>
      </w:r>
      <w:r>
        <w:rPr>
          <w:rStyle w:val="c1"/>
          <w:color w:val="000000"/>
        </w:rPr>
        <w:t xml:space="preserve">. Уравнения и неравенства с двумя переменными. </w:t>
      </w:r>
      <w:r w:rsidR="00E96D56">
        <w:rPr>
          <w:rStyle w:val="c1"/>
          <w:color w:val="000000"/>
        </w:rPr>
        <w:t>Доказательств</w:t>
      </w:r>
      <w:r w:rsidR="004F1E59">
        <w:rPr>
          <w:rStyle w:val="c1"/>
          <w:color w:val="000000"/>
        </w:rPr>
        <w:t>о</w:t>
      </w:r>
      <w:r w:rsidR="00E96D56">
        <w:rPr>
          <w:rStyle w:val="c1"/>
          <w:color w:val="000000"/>
        </w:rPr>
        <w:t xml:space="preserve"> неравенств</w:t>
      </w:r>
      <w:r>
        <w:rPr>
          <w:rStyle w:val="c1"/>
          <w:color w:val="000000"/>
        </w:rPr>
        <w:t xml:space="preserve">. Системы уравнений. </w:t>
      </w:r>
      <w:r w:rsidR="004F1E59">
        <w:rPr>
          <w:rStyle w:val="c1"/>
          <w:color w:val="000000"/>
        </w:rPr>
        <w:t xml:space="preserve">Задачи </w:t>
      </w:r>
      <w:r>
        <w:rPr>
          <w:rStyle w:val="c1"/>
          <w:color w:val="000000"/>
        </w:rPr>
        <w:t>с параметрами.</w:t>
      </w:r>
    </w:p>
    <w:p w:rsidR="009611C3" w:rsidRDefault="009611C3" w:rsidP="00E96D56">
      <w:pPr>
        <w:pStyle w:val="c3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</w:p>
    <w:p w:rsidR="00380A90" w:rsidRDefault="00380A90" w:rsidP="009611C3">
      <w:pPr>
        <w:pStyle w:val="c3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  <w:r>
        <w:rPr>
          <w:rStyle w:val="c40"/>
          <w:b/>
          <w:bCs/>
          <w:color w:val="000000"/>
        </w:rPr>
        <w:t xml:space="preserve">Обобщающее повторение </w:t>
      </w:r>
    </w:p>
    <w:p w:rsidR="005B7123" w:rsidRDefault="005B7123" w:rsidP="009611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B7123" w:rsidRPr="005B7123" w:rsidRDefault="005B7123" w:rsidP="005B71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B7123">
        <w:rPr>
          <w:rFonts w:ascii="Times New Roman" w:eastAsiaTheme="minorHAnsi" w:hAnsi="Times New Roman"/>
          <w:b/>
          <w:bCs/>
          <w:sz w:val="24"/>
          <w:szCs w:val="24"/>
        </w:rPr>
        <w:t>Блок «Геометрия»</w:t>
      </w:r>
    </w:p>
    <w:p w:rsidR="005B7123" w:rsidRDefault="005B7123" w:rsidP="005B7123">
      <w:pPr>
        <w:pStyle w:val="a3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5BDD" w:rsidRPr="005B7123" w:rsidRDefault="00D65BDD" w:rsidP="00D65B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Векторы в пространстве</w:t>
      </w:r>
    </w:p>
    <w:p w:rsidR="00D65BDD" w:rsidRDefault="00D65BDD" w:rsidP="00D65BD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Понятие вектора в пространстве. Сложение и вычитание векторов. Умножение вектора на число. Компланарные векторы.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Правило параллелепипеда. Разложение вектора по трем некомпланарным векторам</w:t>
      </w:r>
    </w:p>
    <w:p w:rsidR="00D65BDD" w:rsidRDefault="00D65BDD" w:rsidP="005B7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Метод координат в пространстве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Прямоугольная система координат в пространстве. Координаты точки и координаты вектора. Связь между координатами векторов и координатами точек. Условие </w:t>
      </w:r>
      <w:proofErr w:type="spell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коллинеарности</w:t>
      </w:r>
      <w:proofErr w:type="spell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векторов. Простейшие задачи в координатах: координаты середины отрезка; длина вектора; расстояние между двумя точками. Угол между векторами. Скалярное произведение векторов. Скалярный квадрат вектора. Свойства скалярного произведения. Вычисление углов между </w:t>
      </w:r>
      <w:proofErr w:type="gramStart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прямыми</w:t>
      </w:r>
      <w:proofErr w:type="gramEnd"/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, между прямой и плоскостью. Движения пространства. Центральная симметрия. Осевая симметрия. Зеркальная симметрия. Параллельный перенос.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Цилиндр, конус и шар </w:t>
      </w:r>
    </w:p>
    <w:p w:rsidR="005B7123" w:rsidRDefault="005B7123" w:rsidP="005B712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Формулы площади поверхностей цилиндра и конуса. Шар и сфера, их сечения, взаимное расположение сферы и плоскости, касательная плоскость к сфере. Площадь сферы.</w:t>
      </w:r>
    </w:p>
    <w:p w:rsidR="005B7123" w:rsidRPr="005B7123" w:rsidRDefault="005B7123" w:rsidP="005B712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B7123" w:rsidRPr="005B7123" w:rsidRDefault="005B7123" w:rsidP="005B7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Объемы тел </w:t>
      </w:r>
    </w:p>
    <w:p w:rsidR="00380A90" w:rsidRDefault="005B7123" w:rsidP="005B7123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B712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Понятие объема. Объем прямоугольного параллелепипеда. Объемы прямой призмы и цилиндра. Объемы наклонной призмы, пирамиды и конуса. Объем усеченной пирамиды. Объем усеченного конуса. Объем шара и площадь сферы.</w:t>
      </w:r>
    </w:p>
    <w:p w:rsidR="00D65BDD" w:rsidRPr="005B7123" w:rsidRDefault="00D65BDD" w:rsidP="005B712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5BDD" w:rsidRDefault="00D65BDD" w:rsidP="00D65BDD">
      <w:pPr>
        <w:pStyle w:val="c3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  <w:r>
        <w:rPr>
          <w:rStyle w:val="c40"/>
          <w:b/>
          <w:bCs/>
          <w:color w:val="000000"/>
        </w:rPr>
        <w:t xml:space="preserve">Обобщающее повторение </w:t>
      </w:r>
    </w:p>
    <w:p w:rsidR="00C61E87" w:rsidRDefault="00C61E87" w:rsidP="005B71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E030C3" w:rsidRDefault="007605A5" w:rsidP="004148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0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5B7123" w:rsidRDefault="005B7123" w:rsidP="005B71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23" w:rsidRDefault="005B7123" w:rsidP="005B71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Блок «Алгебра и начала математического анализа»</w:t>
      </w: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810"/>
      </w:tblGrid>
      <w:tr w:rsidR="00F543EC" w:rsidRPr="003527B6" w:rsidTr="003527B6">
        <w:tc>
          <w:tcPr>
            <w:tcW w:w="675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2D48CF" w:rsidRPr="003527B6" w:rsidRDefault="002D48CF" w:rsidP="00F543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2D48CF" w:rsidRPr="003527B6" w:rsidRDefault="002D48CF" w:rsidP="003527B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F543EC" w:rsidRPr="003527B6" w:rsidTr="003527B6">
        <w:tc>
          <w:tcPr>
            <w:tcW w:w="675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D48CF" w:rsidRPr="00CF06DB" w:rsidRDefault="00CF06DB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Повторение материала 7-9 класс</w:t>
            </w:r>
          </w:p>
        </w:tc>
        <w:tc>
          <w:tcPr>
            <w:tcW w:w="1559" w:type="dxa"/>
          </w:tcPr>
          <w:p w:rsidR="002D48CF" w:rsidRPr="003527B6" w:rsidRDefault="00CF06DB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4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D06"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3EC" w:rsidRPr="003527B6" w:rsidTr="003527B6">
        <w:tc>
          <w:tcPr>
            <w:tcW w:w="675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543EC" w:rsidRPr="003527B6" w:rsidRDefault="00F543EC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9" w:type="dxa"/>
          </w:tcPr>
          <w:p w:rsidR="00F543EC" w:rsidRPr="003527B6" w:rsidRDefault="00CF06DB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4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EC"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8CF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2D48CF" w:rsidRPr="00CF06DB" w:rsidRDefault="00CF06DB" w:rsidP="00CF06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Действительные числа </w:t>
            </w: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D48CF" w:rsidRPr="003527B6" w:rsidRDefault="00CF06DB" w:rsidP="00CF06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4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Натуральные и целые числа. Рациональные числа. Иррациональные числа. Множество действительных чисел. Модуль действительного числа. Метод математической индукции.</w:t>
            </w:r>
          </w:p>
        </w:tc>
        <w:tc>
          <w:tcPr>
            <w:tcW w:w="1559" w:type="dxa"/>
          </w:tcPr>
          <w:p w:rsidR="002D48CF" w:rsidRPr="003527B6" w:rsidRDefault="00182D06" w:rsidP="00F54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0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4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D48CF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КР№1</w:t>
            </w:r>
          </w:p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D48CF" w:rsidRPr="00CF06DB" w:rsidRDefault="00CF06DB" w:rsidP="00CF0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A90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1559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82D06" w:rsidRPr="00CF06DB" w:rsidRDefault="00CF06DB" w:rsidP="00CF06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A90">
              <w:rPr>
                <w:rFonts w:ascii="Times New Roman" w:hAnsi="Times New Roman"/>
                <w:sz w:val="24"/>
                <w:szCs w:val="24"/>
              </w:rPr>
              <w:t>Определение числовой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 xml:space="preserve"> способы ее задания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>войства функций. Периодические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>. Обратные функции</w:t>
            </w:r>
          </w:p>
        </w:tc>
        <w:tc>
          <w:tcPr>
            <w:tcW w:w="1559" w:type="dxa"/>
          </w:tcPr>
          <w:p w:rsidR="00182D06" w:rsidRPr="003527B6" w:rsidRDefault="00CF06DB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</w:t>
            </w:r>
            <w:r w:rsidR="00F24D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182D06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CF06DB" w:rsidRPr="003527B6" w:rsidRDefault="00CF06DB" w:rsidP="00CF0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КР№2</w:t>
            </w:r>
          </w:p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48" w:type="dxa"/>
            <w:gridSpan w:val="3"/>
          </w:tcPr>
          <w:p w:rsidR="00182D06" w:rsidRPr="003527B6" w:rsidRDefault="00CF06DB" w:rsidP="00CF0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67288" w:rsidRPr="003527B6" w:rsidRDefault="00CF06DB" w:rsidP="00CF06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06FEA">
              <w:rPr>
                <w:rFonts w:ascii="Times New Roman" w:hAnsi="Times New Roman"/>
                <w:sz w:val="24"/>
                <w:szCs w:val="24"/>
              </w:rPr>
      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числового аргумента. Функции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B06F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6F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, y = </w:t>
            </w:r>
            <w:r w:rsidRPr="00B06F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6F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, их свойства и графики. Построение графика функции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mf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(x).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 Построение графика функции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y = f(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 График гармонического колебания. Функции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tg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ctg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>, их свойства и графики. Обратные тригонометрические функции.</w:t>
            </w:r>
          </w:p>
        </w:tc>
        <w:tc>
          <w:tcPr>
            <w:tcW w:w="1559" w:type="dxa"/>
          </w:tcPr>
          <w:p w:rsidR="00182D06" w:rsidRPr="003527B6" w:rsidRDefault="00CF06DB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36728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="00F24D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36728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182D06" w:rsidRPr="003527B6" w:rsidRDefault="00D670F9" w:rsidP="00CF06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</w:t>
            </w:r>
            <w:r w:rsidR="00CF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7288" w:rsidRPr="003527B6" w:rsidTr="003527B6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48" w:type="dxa"/>
            <w:gridSpan w:val="3"/>
          </w:tcPr>
          <w:p w:rsidR="00367288" w:rsidRPr="003527B6" w:rsidRDefault="00CF06DB" w:rsidP="00CF0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 и неравенств</w:t>
            </w:r>
          </w:p>
        </w:tc>
      </w:tr>
      <w:tr w:rsidR="00367288" w:rsidRPr="003527B6" w:rsidTr="003527B6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67288" w:rsidRPr="003527B6" w:rsidRDefault="00CF06DB" w:rsidP="00CF06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A90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уравнений.</w:t>
            </w:r>
          </w:p>
        </w:tc>
        <w:tc>
          <w:tcPr>
            <w:tcW w:w="1559" w:type="dxa"/>
          </w:tcPr>
          <w:p w:rsidR="00367288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10 </w:t>
            </w:r>
            <w:r w:rsidR="006B1E6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D670F9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КР№4</w:t>
            </w:r>
          </w:p>
          <w:p w:rsidR="00D670F9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DE0" w:rsidRPr="003527B6" w:rsidTr="005B7123">
        <w:tc>
          <w:tcPr>
            <w:tcW w:w="675" w:type="dxa"/>
          </w:tcPr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48" w:type="dxa"/>
            <w:gridSpan w:val="3"/>
          </w:tcPr>
          <w:p w:rsidR="00F24DE0" w:rsidRPr="00F24DE0" w:rsidRDefault="00F24DE0" w:rsidP="00F24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A90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</w:tr>
      <w:tr w:rsidR="00367288" w:rsidRPr="003527B6" w:rsidTr="003527B6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1C9" w:rsidRPr="003527B6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6FEA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Преобразование суммы тригонометрических функций в произведение. Преобразование произведения тригонометрических функций в сумму. Преобразование выражения</w:t>
            </w:r>
            <w:proofErr w:type="gramStart"/>
            <w:r w:rsidRPr="00B0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x + B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 к виду </w:t>
            </w:r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proofErr w:type="spellStart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B06FEA">
              <w:rPr>
                <w:rFonts w:ascii="Times New Roman" w:hAnsi="Times New Roman"/>
                <w:i/>
                <w:sz w:val="24"/>
                <w:szCs w:val="24"/>
              </w:rPr>
              <w:t xml:space="preserve"> (x + t).</w:t>
            </w:r>
            <w:r w:rsidRPr="00B06FEA">
              <w:rPr>
                <w:rFonts w:ascii="Times New Roman" w:hAnsi="Times New Roman"/>
                <w:sz w:val="24"/>
                <w:szCs w:val="24"/>
              </w:rPr>
              <w:t xml:space="preserve"> Методы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тригонометрических уравнений 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>(продолжение).</w:t>
            </w:r>
          </w:p>
        </w:tc>
        <w:tc>
          <w:tcPr>
            <w:tcW w:w="1559" w:type="dxa"/>
          </w:tcPr>
          <w:p w:rsidR="00367288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21 </w:t>
            </w:r>
            <w:r w:rsidR="006B1E6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F24DE0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КР№5</w:t>
            </w:r>
          </w:p>
          <w:p w:rsidR="00D670F9" w:rsidRPr="003527B6" w:rsidRDefault="00D670F9" w:rsidP="00D67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DE0" w:rsidRPr="003527B6" w:rsidTr="005B7123">
        <w:tc>
          <w:tcPr>
            <w:tcW w:w="675" w:type="dxa"/>
          </w:tcPr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48" w:type="dxa"/>
            <w:gridSpan w:val="3"/>
          </w:tcPr>
          <w:p w:rsidR="00F24DE0" w:rsidRPr="00F24DE0" w:rsidRDefault="00F24DE0" w:rsidP="00F24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Комплексные числа</w:t>
            </w:r>
          </w:p>
        </w:tc>
      </w:tr>
      <w:tr w:rsidR="00367288" w:rsidRPr="003527B6" w:rsidTr="003527B6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43EC" w:rsidRPr="003527B6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A90">
              <w:rPr>
                <w:rFonts w:ascii="Times New Roman" w:hAnsi="Times New Roman"/>
                <w:sz w:val="24"/>
                <w:szCs w:val="24"/>
              </w:rPr>
      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      </w:r>
          </w:p>
        </w:tc>
        <w:tc>
          <w:tcPr>
            <w:tcW w:w="1559" w:type="dxa"/>
          </w:tcPr>
          <w:p w:rsidR="00367288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9 </w:t>
            </w:r>
            <w:r w:rsidR="006B1E6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F24DE0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КР№6</w:t>
            </w:r>
          </w:p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DE0" w:rsidRPr="003527B6" w:rsidTr="005B7123">
        <w:tc>
          <w:tcPr>
            <w:tcW w:w="675" w:type="dxa"/>
          </w:tcPr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48" w:type="dxa"/>
            <w:gridSpan w:val="3"/>
          </w:tcPr>
          <w:p w:rsidR="00F24DE0" w:rsidRPr="003527B6" w:rsidRDefault="00F24DE0" w:rsidP="00F24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A90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</w:t>
            </w:r>
          </w:p>
        </w:tc>
      </w:tr>
      <w:tr w:rsidR="00F24DE0" w:rsidRPr="003527B6" w:rsidTr="003527B6">
        <w:tc>
          <w:tcPr>
            <w:tcW w:w="675" w:type="dxa"/>
          </w:tcPr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24DE0" w:rsidRPr="003527B6" w:rsidRDefault="00F24DE0" w:rsidP="00F24D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06FEA">
              <w:rPr>
                <w:rFonts w:ascii="Times New Roman" w:hAnsi="Times New Roman"/>
                <w:sz w:val="24"/>
                <w:szCs w:val="24"/>
              </w:rPr>
              <w:t xml:space="preserve">Числовые последовательности. Предел числовой последовательности. Предел функции. Определение производной. Вычисление производных. </w:t>
            </w:r>
            <w:r w:rsidRPr="00B06FEA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Дифференцирование сложной функции. Дифференцирование обратной функции. Уравнение касательной к графику функции. Применение производной для исследования функций. Построение графиков функций. Применение производной для отыскания наибольши</w:t>
            </w:r>
            <w:r>
              <w:rPr>
                <w:rFonts w:ascii="Times New Roman" w:hAnsi="Times New Roman"/>
                <w:sz w:val="24"/>
                <w:szCs w:val="24"/>
              </w:rPr>
              <w:t>х и наименьших значений величин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4DE0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29 ч</w:t>
            </w:r>
          </w:p>
        </w:tc>
        <w:tc>
          <w:tcPr>
            <w:tcW w:w="1810" w:type="dxa"/>
          </w:tcPr>
          <w:p w:rsidR="00F24DE0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КР№7</w:t>
            </w:r>
          </w:p>
          <w:p w:rsidR="00F24DE0" w:rsidRDefault="00F24DE0" w:rsidP="00F2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КР№8</w:t>
            </w:r>
          </w:p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DE0" w:rsidRPr="003527B6" w:rsidTr="005B7123">
        <w:tc>
          <w:tcPr>
            <w:tcW w:w="675" w:type="dxa"/>
          </w:tcPr>
          <w:p w:rsidR="00F24DE0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748" w:type="dxa"/>
            <w:gridSpan w:val="3"/>
          </w:tcPr>
          <w:p w:rsidR="00F24DE0" w:rsidRPr="003527B6" w:rsidRDefault="00F24DE0" w:rsidP="00F24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Комбинаторика и вероятность.</w:t>
            </w:r>
          </w:p>
        </w:tc>
      </w:tr>
      <w:tr w:rsidR="002451C9" w:rsidRPr="003527B6" w:rsidTr="003527B6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14404" w:rsidRPr="00BF3EAF" w:rsidRDefault="00F24DE0" w:rsidP="00BF3E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FEA">
              <w:rPr>
                <w:rFonts w:ascii="Times New Roman" w:hAnsi="Times New Roman"/>
                <w:sz w:val="24"/>
                <w:szCs w:val="24"/>
              </w:rPr>
              <w:t>Правило умножения. Комбинаторные задачи. Перестановки и факториалы. Выбор нескольких элементов. Биномиальные коэффициенты. Случайные события и их вероятности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51C9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7 </w:t>
            </w:r>
            <w:r w:rsidR="003527B6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451C9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КР№9</w:t>
            </w:r>
          </w:p>
        </w:tc>
      </w:tr>
      <w:tr w:rsidR="002451C9" w:rsidRPr="003527B6" w:rsidTr="003527B6">
        <w:tc>
          <w:tcPr>
            <w:tcW w:w="675" w:type="dxa"/>
          </w:tcPr>
          <w:p w:rsidR="002451C9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2451C9" w:rsidRPr="00F24DE0" w:rsidRDefault="00F24DE0" w:rsidP="00F24DE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0"/>
                <w:b/>
                <w:bCs/>
                <w:color w:val="000000"/>
              </w:rPr>
              <w:t xml:space="preserve">Обобщающее повторение </w:t>
            </w:r>
          </w:p>
        </w:tc>
        <w:tc>
          <w:tcPr>
            <w:tcW w:w="1559" w:type="dxa"/>
          </w:tcPr>
          <w:p w:rsidR="002451C9" w:rsidRPr="003527B6" w:rsidRDefault="00F24DE0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1810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BD6" w:rsidRPr="003527B6" w:rsidTr="003527B6">
        <w:tc>
          <w:tcPr>
            <w:tcW w:w="675" w:type="dxa"/>
          </w:tcPr>
          <w:p w:rsidR="00862BD6" w:rsidRPr="003527B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62BD6" w:rsidRDefault="00862BD6" w:rsidP="006B1E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62BD6" w:rsidRDefault="00BF3EA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136 </w:t>
            </w:r>
            <w:r w:rsidR="00862B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862BD6" w:rsidRPr="003527B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5A5" w:rsidRPr="003527B6" w:rsidRDefault="007605A5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23" w:rsidRDefault="005B7123" w:rsidP="005B7123">
      <w:pPr>
        <w:pStyle w:val="a3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B7123">
        <w:rPr>
          <w:rFonts w:ascii="Times New Roman" w:eastAsiaTheme="minorHAnsi" w:hAnsi="Times New Roman"/>
          <w:b/>
          <w:bCs/>
          <w:sz w:val="24"/>
          <w:szCs w:val="24"/>
        </w:rPr>
        <w:t>Блок «Геометрия»</w:t>
      </w:r>
    </w:p>
    <w:p w:rsidR="00D65BDD" w:rsidRPr="005B7123" w:rsidRDefault="00D65BDD" w:rsidP="005B7123">
      <w:pPr>
        <w:pStyle w:val="a3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444"/>
        <w:gridCol w:w="1499"/>
        <w:gridCol w:w="1842"/>
      </w:tblGrid>
      <w:tr w:rsidR="005B7123" w:rsidRPr="00FB0B30" w:rsidTr="00D65BDD">
        <w:trPr>
          <w:trHeight w:val="60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7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499" w:type="dxa"/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842" w:type="dxa"/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контрольных, лабораторных, практических работ</w:t>
            </w:r>
          </w:p>
        </w:tc>
      </w:tr>
      <w:tr w:rsidR="00D65BDD" w:rsidRPr="00FB0B30" w:rsidTr="00D65BDD">
        <w:trPr>
          <w:trHeight w:val="60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65BDD" w:rsidRPr="00D65BDD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B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D65BDD" w:rsidRPr="005B7123" w:rsidRDefault="00D65BDD" w:rsidP="00D65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Некоторые сведения из планиметрии. </w:t>
            </w:r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Вписанный и описанный четырехугольник. Теоремы о медиане и биссектрисе треугольника. Формулы площади треугольника. </w:t>
            </w:r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Теоремы </w:t>
            </w:r>
            <w:proofErr w:type="spellStart"/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>Менелая</w:t>
            </w:r>
            <w:proofErr w:type="spellEnd"/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>Чевы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F6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067F">
              <w:rPr>
                <w:rFonts w:ascii="Times New Roman" w:hAnsi="Times New Roman"/>
                <w:sz w:val="24"/>
                <w:szCs w:val="24"/>
                <w:lang w:eastAsia="ru-RU"/>
              </w:rPr>
              <w:t>Эллипс, гипербола и парабола</w:t>
            </w:r>
          </w:p>
        </w:tc>
        <w:tc>
          <w:tcPr>
            <w:tcW w:w="1499" w:type="dxa"/>
            <w:vAlign w:val="center"/>
          </w:tcPr>
          <w:p w:rsidR="00D65BDD" w:rsidRPr="00C16022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:rsidR="00D65BDD" w:rsidRPr="00C16022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23" w:rsidRPr="00FB0B30" w:rsidTr="00D65BDD">
        <w:trPr>
          <w:trHeight w:val="28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Аксиомы стереометрии и их следствия</w:t>
            </w:r>
          </w:p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 стереометрии. Аксиомы стереометрии. Некоторые следствия из аксиом</w:t>
            </w:r>
          </w:p>
        </w:tc>
        <w:tc>
          <w:tcPr>
            <w:tcW w:w="1499" w:type="dxa"/>
            <w:vAlign w:val="center"/>
          </w:tcPr>
          <w:p w:rsidR="005B7123" w:rsidRPr="00C16022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B7123" w:rsidRPr="00C16022" w:rsidRDefault="005B7123" w:rsidP="005B7123">
            <w:pPr>
              <w:shd w:val="clear" w:color="auto" w:fill="FFFFFF"/>
              <w:spacing w:after="3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23" w:rsidRPr="00FB0B30" w:rsidTr="00D65BDD">
        <w:trPr>
          <w:trHeight w:val="28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7973827"/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пространстве. Параллельность трех прямых. Параллельность прямой и плоскости. Взаимное расположение </w:t>
            </w: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пространстве. Скрещивающиеся прямые. Углы с </w:t>
            </w:r>
            <w:proofErr w:type="spell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сторонами. Угол между </w:t>
            </w: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Параллельность плоскостей. Тетраэдр и параллелепипед</w:t>
            </w:r>
            <w:bookmarkEnd w:id="1"/>
          </w:p>
        </w:tc>
        <w:tc>
          <w:tcPr>
            <w:tcW w:w="1499" w:type="dxa"/>
            <w:vAlign w:val="center"/>
          </w:tcPr>
          <w:p w:rsidR="005B7123" w:rsidRPr="00C16022" w:rsidRDefault="005B7123" w:rsidP="00D65BDD">
            <w:pPr>
              <w:shd w:val="clear" w:color="auto" w:fill="FFFFFF"/>
              <w:spacing w:after="3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65BDD"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 №1</w:t>
            </w:r>
          </w:p>
        </w:tc>
      </w:tr>
      <w:tr w:rsidR="005B7123" w:rsidRPr="00FB0B30" w:rsidTr="00D65BDD">
        <w:trPr>
          <w:trHeight w:val="2528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Hlk17973862"/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прямые, прямые перпендикулярные к плоскости.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Признак перпендикулярности прямой и плоскости. Теорема </w:t>
            </w:r>
            <w:proofErr w:type="gramStart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прямой, перпендикулярной к плоскости. Перпендикуляр и наклонные. Расстояние от точки до плоскости. Теорема о трех перпендикулярах. Угол между прямой и плоскостью. Двугранный угол. Перпендикулярность плоскостей. Прямоугольный параллелепипед</w:t>
            </w:r>
            <w:bookmarkEnd w:id="2"/>
          </w:p>
        </w:tc>
        <w:tc>
          <w:tcPr>
            <w:tcW w:w="1499" w:type="dxa"/>
            <w:vAlign w:val="center"/>
          </w:tcPr>
          <w:p w:rsidR="005B7123" w:rsidRPr="00C16022" w:rsidRDefault="00D65BDD" w:rsidP="005B7123">
            <w:pPr>
              <w:shd w:val="clear" w:color="auto" w:fill="FFFFFF"/>
              <w:spacing w:after="3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 №2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23" w:rsidRPr="00FB0B30" w:rsidTr="00D65BDD">
        <w:trPr>
          <w:trHeight w:val="28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_Hlk17973891"/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многогранника. Призма. Площадь поверхности призмы. Пирамида. Правильная пирамида. Площадь поверхности пирамиды. Усеченная пирамида. Площадь поверхности пирамиды. Правильные многогранники. Симметрия в пространстве</w:t>
            </w:r>
            <w:bookmarkEnd w:id="3"/>
          </w:p>
        </w:tc>
        <w:tc>
          <w:tcPr>
            <w:tcW w:w="1499" w:type="dxa"/>
            <w:vAlign w:val="center"/>
          </w:tcPr>
          <w:p w:rsidR="005B7123" w:rsidRPr="00C16022" w:rsidRDefault="005B7123" w:rsidP="00D65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65BDD"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 №3</w:t>
            </w:r>
          </w:p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23" w:rsidRPr="00FB0B30" w:rsidTr="00D65BDD">
        <w:trPr>
          <w:trHeight w:val="28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99" w:type="dxa"/>
            <w:vAlign w:val="center"/>
          </w:tcPr>
          <w:p w:rsidR="005B7123" w:rsidRPr="00C16022" w:rsidRDefault="00D65BDD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5B7123" w:rsidRPr="00C16022" w:rsidRDefault="005B7123" w:rsidP="005B71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23" w:rsidRPr="00FB0B30" w:rsidTr="00D65BDD">
        <w:trPr>
          <w:jc w:val="center"/>
        </w:trPr>
        <w:tc>
          <w:tcPr>
            <w:tcW w:w="8761" w:type="dxa"/>
            <w:gridSpan w:val="3"/>
            <w:vAlign w:val="center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Итого:                                               68 часов</w:t>
            </w:r>
          </w:p>
        </w:tc>
        <w:tc>
          <w:tcPr>
            <w:tcW w:w="1842" w:type="dxa"/>
          </w:tcPr>
          <w:p w:rsidR="005B7123" w:rsidRPr="005B7123" w:rsidRDefault="005B7123" w:rsidP="005B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5A5" w:rsidRDefault="00BD5D3B" w:rsidP="008007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5D3B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D5D3B" w:rsidRPr="00BD5D3B" w:rsidTr="00BD5D3B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D3B" w:rsidRPr="00BD5D3B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D3B" w:rsidRPr="00BD5D3B" w:rsidSect="00B951B8">
      <w:footerReference w:type="default" r:id="rId14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31" w:rsidRDefault="00F56D31" w:rsidP="00862BD6">
      <w:pPr>
        <w:spacing w:after="0" w:line="240" w:lineRule="auto"/>
      </w:pPr>
      <w:r>
        <w:separator/>
      </w:r>
    </w:p>
  </w:endnote>
  <w:endnote w:type="continuationSeparator" w:id="0">
    <w:p w:rsidR="00F56D31" w:rsidRDefault="00F56D31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306"/>
      <w:docPartObj>
        <w:docPartGallery w:val="Page Numbers (Bottom of Page)"/>
        <w:docPartUnique/>
      </w:docPartObj>
    </w:sdtPr>
    <w:sdtContent>
      <w:p w:rsidR="00B951B8" w:rsidRDefault="00B95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123" w:rsidRDefault="005B7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31" w:rsidRDefault="00F56D31" w:rsidP="00862BD6">
      <w:pPr>
        <w:spacing w:after="0" w:line="240" w:lineRule="auto"/>
      </w:pPr>
      <w:r>
        <w:separator/>
      </w:r>
    </w:p>
  </w:footnote>
  <w:footnote w:type="continuationSeparator" w:id="0">
    <w:p w:rsidR="00F56D31" w:rsidRDefault="00F56D31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A5E"/>
    <w:multiLevelType w:val="hybridMultilevel"/>
    <w:tmpl w:val="C07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6FB"/>
    <w:multiLevelType w:val="hybridMultilevel"/>
    <w:tmpl w:val="C07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FF8"/>
    <w:multiLevelType w:val="hybridMultilevel"/>
    <w:tmpl w:val="35A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650"/>
    <w:multiLevelType w:val="hybridMultilevel"/>
    <w:tmpl w:val="C07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5F7A"/>
    <w:multiLevelType w:val="hybridMultilevel"/>
    <w:tmpl w:val="4F8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4F03"/>
    <w:multiLevelType w:val="hybridMultilevel"/>
    <w:tmpl w:val="D61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5A10"/>
    <w:multiLevelType w:val="hybridMultilevel"/>
    <w:tmpl w:val="C07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A"/>
    <w:rsid w:val="00011F5D"/>
    <w:rsid w:val="000407BC"/>
    <w:rsid w:val="00042BAE"/>
    <w:rsid w:val="00057523"/>
    <w:rsid w:val="00075233"/>
    <w:rsid w:val="000D60E7"/>
    <w:rsid w:val="00132076"/>
    <w:rsid w:val="00182D06"/>
    <w:rsid w:val="001C0958"/>
    <w:rsid w:val="00235C32"/>
    <w:rsid w:val="002451C9"/>
    <w:rsid w:val="00290976"/>
    <w:rsid w:val="002C34D4"/>
    <w:rsid w:val="002D48CF"/>
    <w:rsid w:val="003246D1"/>
    <w:rsid w:val="003527B6"/>
    <w:rsid w:val="00367288"/>
    <w:rsid w:val="00380A90"/>
    <w:rsid w:val="00414801"/>
    <w:rsid w:val="00423D2A"/>
    <w:rsid w:val="004F1E59"/>
    <w:rsid w:val="005673DD"/>
    <w:rsid w:val="005A2BA9"/>
    <w:rsid w:val="005B7123"/>
    <w:rsid w:val="005E2BF6"/>
    <w:rsid w:val="005F0FA2"/>
    <w:rsid w:val="00607141"/>
    <w:rsid w:val="006925F3"/>
    <w:rsid w:val="006B1E68"/>
    <w:rsid w:val="006E4C82"/>
    <w:rsid w:val="007544CB"/>
    <w:rsid w:val="007605A5"/>
    <w:rsid w:val="00774D05"/>
    <w:rsid w:val="00782060"/>
    <w:rsid w:val="007B6FF1"/>
    <w:rsid w:val="008007DE"/>
    <w:rsid w:val="00815DB3"/>
    <w:rsid w:val="00862BD6"/>
    <w:rsid w:val="00903E08"/>
    <w:rsid w:val="00940D56"/>
    <w:rsid w:val="00941111"/>
    <w:rsid w:val="00944650"/>
    <w:rsid w:val="009611C3"/>
    <w:rsid w:val="00973C5B"/>
    <w:rsid w:val="009770ED"/>
    <w:rsid w:val="00977DB2"/>
    <w:rsid w:val="009B6737"/>
    <w:rsid w:val="00A06619"/>
    <w:rsid w:val="00A15EBA"/>
    <w:rsid w:val="00A629A0"/>
    <w:rsid w:val="00A74B89"/>
    <w:rsid w:val="00B06FEA"/>
    <w:rsid w:val="00B951B8"/>
    <w:rsid w:val="00BA09FB"/>
    <w:rsid w:val="00BB2F9C"/>
    <w:rsid w:val="00BB7563"/>
    <w:rsid w:val="00BD5D3B"/>
    <w:rsid w:val="00BF3EAF"/>
    <w:rsid w:val="00C16022"/>
    <w:rsid w:val="00C558B7"/>
    <w:rsid w:val="00C61E87"/>
    <w:rsid w:val="00C7618B"/>
    <w:rsid w:val="00CB21D9"/>
    <w:rsid w:val="00CF06DB"/>
    <w:rsid w:val="00D01D77"/>
    <w:rsid w:val="00D65BDD"/>
    <w:rsid w:val="00D670F9"/>
    <w:rsid w:val="00DF4416"/>
    <w:rsid w:val="00E030C3"/>
    <w:rsid w:val="00E14404"/>
    <w:rsid w:val="00E16B0E"/>
    <w:rsid w:val="00E96D56"/>
    <w:rsid w:val="00EE7258"/>
    <w:rsid w:val="00F135C7"/>
    <w:rsid w:val="00F24DE0"/>
    <w:rsid w:val="00F47153"/>
    <w:rsid w:val="00F51BB3"/>
    <w:rsid w:val="00F543EC"/>
    <w:rsid w:val="00F56D31"/>
    <w:rsid w:val="00FD2035"/>
    <w:rsid w:val="00FE108C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character" w:customStyle="1" w:styleId="18">
    <w:name w:val="Основной текст (18)_"/>
    <w:basedOn w:val="a0"/>
    <w:link w:val="180"/>
    <w:rsid w:val="00A15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15EBA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c25">
    <w:name w:val="c25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80A90"/>
  </w:style>
  <w:style w:type="character" w:customStyle="1" w:styleId="c40">
    <w:name w:val="c40"/>
    <w:basedOn w:val="a0"/>
    <w:rsid w:val="00380A90"/>
  </w:style>
  <w:style w:type="character" w:customStyle="1" w:styleId="c1">
    <w:name w:val="c1"/>
    <w:basedOn w:val="a0"/>
    <w:rsid w:val="00380A90"/>
  </w:style>
  <w:style w:type="paragraph" w:customStyle="1" w:styleId="c14">
    <w:name w:val="c14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80A90"/>
  </w:style>
  <w:style w:type="paragraph" w:customStyle="1" w:styleId="c3">
    <w:name w:val="c3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FA2"/>
    <w:rPr>
      <w:b/>
      <w:bCs/>
    </w:rPr>
  </w:style>
  <w:style w:type="character" w:styleId="aa">
    <w:name w:val="Hyperlink"/>
    <w:basedOn w:val="a0"/>
    <w:uiPriority w:val="99"/>
    <w:semiHidden/>
    <w:unhideWhenUsed/>
    <w:rsid w:val="005F0F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character" w:customStyle="1" w:styleId="18">
    <w:name w:val="Основной текст (18)_"/>
    <w:basedOn w:val="a0"/>
    <w:link w:val="180"/>
    <w:rsid w:val="00A15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15EBA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c25">
    <w:name w:val="c25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80A90"/>
  </w:style>
  <w:style w:type="character" w:customStyle="1" w:styleId="c40">
    <w:name w:val="c40"/>
    <w:basedOn w:val="a0"/>
    <w:rsid w:val="00380A90"/>
  </w:style>
  <w:style w:type="character" w:customStyle="1" w:styleId="c1">
    <w:name w:val="c1"/>
    <w:basedOn w:val="a0"/>
    <w:rsid w:val="00380A90"/>
  </w:style>
  <w:style w:type="paragraph" w:customStyle="1" w:styleId="c14">
    <w:name w:val="c14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80A90"/>
  </w:style>
  <w:style w:type="paragraph" w:customStyle="1" w:styleId="c3">
    <w:name w:val="c3"/>
    <w:basedOn w:val="a"/>
    <w:rsid w:val="00380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FA2"/>
    <w:rPr>
      <w:b/>
      <w:bCs/>
    </w:rPr>
  </w:style>
  <w:style w:type="character" w:styleId="aa">
    <w:name w:val="Hyperlink"/>
    <w:basedOn w:val="a0"/>
    <w:uiPriority w:val="99"/>
    <w:semiHidden/>
    <w:unhideWhenUsed/>
    <w:rsid w:val="005F0F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1D1D-8B04-4FEE-A26E-FD07D4FF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2020-01-24T10:51:00Z</cp:lastPrinted>
  <dcterms:created xsi:type="dcterms:W3CDTF">2020-02-06T06:28:00Z</dcterms:created>
  <dcterms:modified xsi:type="dcterms:W3CDTF">2020-02-06T06:28:00Z</dcterms:modified>
</cp:coreProperties>
</file>