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44" w:rsidRPr="00601A44" w:rsidRDefault="009210E1" w:rsidP="00601A4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</w:pPr>
      <w:r w:rsidRPr="009210E1">
        <w:rPr>
          <w:rFonts w:ascii="Times New Roman" w:eastAsia="Times New Roman" w:hAnsi="Times New Roman" w:cs="Times New Roman"/>
          <w:b/>
          <w:bCs/>
          <w:color w:val="85B1F2"/>
          <w:sz w:val="30"/>
          <w:szCs w:val="30"/>
          <w:lang w:eastAsia="ru-RU"/>
        </w:rPr>
        <w:t>Часть 1</w:t>
      </w:r>
      <w:r w:rsidR="00601A44" w:rsidRPr="00601A44">
        <w:rPr>
          <w:rFonts w:ascii="Times New Roman" w:eastAsia="Times New Roman" w:hAnsi="Times New Roman" w:cs="Times New Roman"/>
          <w:b/>
          <w:bCs/>
          <w:color w:val="85B1F2"/>
          <w:sz w:val="30"/>
          <w:szCs w:val="30"/>
          <w:lang w:eastAsia="ru-RU"/>
        </w:rPr>
        <w:t>. Список литературы </w:t>
      </w:r>
    </w:p>
    <w:p w:rsidR="00601A44" w:rsidRPr="00601A44" w:rsidRDefault="00601A44" w:rsidP="0060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601A44" w:rsidRPr="00601A44" w:rsidRDefault="00601A44" w:rsidP="00601A44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</w:pPr>
      <w:r w:rsidRPr="00601A44"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  <w:t>Из древнерусской литературы</w:t>
      </w:r>
    </w:p>
    <w:p w:rsidR="00601A44" w:rsidRPr="00601A44" w:rsidRDefault="00601A44" w:rsidP="00601A4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 о полку Игореве»</w:t>
      </w:r>
    </w:p>
    <w:p w:rsidR="00601A44" w:rsidRPr="00601A44" w:rsidRDefault="00601A44" w:rsidP="00601A44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</w:pPr>
      <w:r w:rsidRPr="00601A44"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  <w:t>Из литературы XVIII в.</w:t>
      </w:r>
    </w:p>
    <w:p w:rsidR="00601A44" w:rsidRPr="00601A44" w:rsidRDefault="00601A44" w:rsidP="00601A44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 Фонвизин.  Пьеса «Недоросль»</w:t>
      </w:r>
    </w:p>
    <w:p w:rsidR="00601A44" w:rsidRPr="00601A44" w:rsidRDefault="00601A44" w:rsidP="00601A44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Державин. Стихотворение «Памятник»</w:t>
      </w:r>
    </w:p>
    <w:p w:rsidR="00601A44" w:rsidRPr="00601A44" w:rsidRDefault="00601A44" w:rsidP="00601A44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</w:pPr>
      <w:r w:rsidRPr="00601A44"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  <w:t>Из литературы первой половины XIX в.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Жуковский. Стихотворение «Море»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Жуковский. Баллада «Светлана»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Грибоедов. Пьеса «Горе от ума»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Стихотворения: «Деревня», «Узник», «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глубине сибирских руд…», «Поэт», «К Чаадаеву», «Песнь о вещем Олеге», «К морю», «Няне», «К***» («Я помню чудное мгновенье…»), «19 октября» («Роняет лес багряный свой убор…»), «Пророк», «Зимняя дорога», «Анчар», «На холмах Грузии лежит ночная мгла…», «Я вас любил: любовь еще, быть может…», «Зимнее утро», «Бесы», «Разговор книгопродавца с поэтом», «Туча», «Я памятник себе воздвиг нерукотворный…», «Погасло дневное 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светило…», «Свободы сеятель пустынный…», «Подражания Корану» (IX.</w:t>
      </w:r>
      <w:proofErr w:type="gram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путник усталый на Бога роптал…») «Элегия», («Безумных лет угасшее веселье…»), «…Вновь я посетил…»</w:t>
      </w:r>
      <w:proofErr w:type="gramEnd"/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Роман «Капитанская дочка»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Поэма «Медный всадник»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Роман «Евгений Онегин»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М.Ю. Лермонтов. Стихотворения: 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«Нет, я не Байрон, я другой…», «Тучи», «Нищий», «Из-под таинственной, холодной полумаски…», «Парус», «Смерть Поэта», «Бородино», «Когда волнуется желтеющая нива…», «Дума», «Поэт» («Отделкой золотой блистает мой кинжал…»), «Три пальмы»,</w:t>
      </w:r>
      <w:proofErr w:type="gram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«Молитва» («В минуту жизни трудную…»), «И скучно и грустно», «Нет, не тебя так пылко я люблю…», «Родина», «Сон» («В полдневный жар в долине Дагестана…»), «Пророк», «Как часто, пестрою толпою окружен…», «</w:t>
      </w:r>
      <w:proofErr w:type="spell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Валерик</w:t>
      </w:r>
      <w:proofErr w:type="spell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«Выхожу один я на дорогу…»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 Поэма «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про… купца</w:t>
      </w:r>
      <w:proofErr w:type="gram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Калашникова»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 Поэма «Мцыри»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 Роман «Герой нашего времени»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Гоголь. Пьеса «Ревизор»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Гоголь. Повесть «Шинель»</w:t>
      </w:r>
    </w:p>
    <w:p w:rsidR="00601A44" w:rsidRPr="00601A44" w:rsidRDefault="00601A44" w:rsidP="00601A44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Гоголь. Поэма «Мертвые души»</w:t>
      </w:r>
    </w:p>
    <w:p w:rsidR="00601A44" w:rsidRPr="00601A44" w:rsidRDefault="00601A44" w:rsidP="00601A44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</w:pPr>
      <w:r w:rsidRPr="00601A44"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  <w:t>Из литературы второй половины XIX в.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Островский. Пьеса «Гроза»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Тургенев. Роман «Отцы и дети»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Тютчев. Стихотворения: «Полдень», «Певучесть есть в морских волнах…», «С поляны коршун поднялся…», «Есть в осени первоначальной…», «</w:t>
      </w:r>
      <w:proofErr w:type="spell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Silentium</w:t>
      </w:r>
      <w:proofErr w:type="spell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«Не то, что мните вы, природа…», «Умом Россию не понять…», «О, как убийственно мы любим…», «Нам не дано предугадать…», «К. Б.» («Я встретил вас – и все былое…»), «Природа – сфинкс. И тем она верней…»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Фет. Стихотворения: 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«Заря прощается с землею…», «Одним толчком согнать ладью живую…», «Вечер», «Учись у них – у дуба, у березы…», «Это утро, радость эта…», «Шепот, робкое дыханье…», «Сияла ночь.</w:t>
      </w:r>
      <w:proofErr w:type="gram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Луной был полон сад. Лежали…», «Еще майская ночь»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Гончаров. Роман «Обломов»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Некрасов. Стихотворения: «Тройка», «Я не люблю иронии твоей…», «Железная дорога», «В дороге», «Вчерашний день, часу в шестом…», «Мы с тобой бестолковые люди…», «Поэт и Гражданин», «Элегия» («Пускай нам говорит изменчивая мода…»), «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Муза</w:t>
      </w:r>
      <w:proofErr w:type="gram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я у двери гроба…»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Н.А. Некрасов.  Поэма «Кому на Руси жить хорошо»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М.Е. Салтыков-Щедрин. Сказки: «Повесть о том, как один мужик двух генералов прокормил», «Дикий помещик», «Премудрый </w:t>
      </w:r>
      <w:proofErr w:type="spell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пискарь</w:t>
      </w:r>
      <w:proofErr w:type="spell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 Салтыков-Щедрин. Роман «История одного города» (обзорное изучение)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Толстой. Роман-эпопея «Война и мир»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 Достоевский. Роман «Преступление и наказание»</w:t>
      </w:r>
    </w:p>
    <w:p w:rsidR="00601A44" w:rsidRPr="00601A44" w:rsidRDefault="00601A44" w:rsidP="00601A44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 Лесков. Одно произведение (</w:t>
      </w:r>
      <w:r w:rsidRPr="009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«Очарованный странник»</w:t>
      </w: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03B53" w:rsidRPr="009210E1" w:rsidRDefault="00303B53">
      <w:pPr>
        <w:rPr>
          <w:rFonts w:ascii="Times New Roman" w:hAnsi="Times New Roman" w:cs="Times New Roman"/>
        </w:rPr>
      </w:pPr>
    </w:p>
    <w:p w:rsidR="009210E1" w:rsidRPr="00601A44" w:rsidRDefault="009210E1" w:rsidP="009210E1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85B1F2"/>
          <w:sz w:val="23"/>
          <w:szCs w:val="23"/>
          <w:lang w:eastAsia="ru-RU"/>
        </w:rPr>
      </w:pPr>
      <w:r w:rsidRPr="009210E1">
        <w:rPr>
          <w:rFonts w:ascii="Times New Roman" w:eastAsia="Times New Roman" w:hAnsi="Times New Roman" w:cs="Times New Roman"/>
          <w:b/>
          <w:bCs/>
          <w:color w:val="85B1F2"/>
          <w:sz w:val="30"/>
          <w:szCs w:val="30"/>
          <w:lang w:eastAsia="ru-RU"/>
        </w:rPr>
        <w:t>Часть 2</w:t>
      </w:r>
      <w:r w:rsidRPr="00601A44">
        <w:rPr>
          <w:rFonts w:ascii="Times New Roman" w:eastAsia="Times New Roman" w:hAnsi="Times New Roman" w:cs="Times New Roman"/>
          <w:b/>
          <w:bCs/>
          <w:color w:val="85B1F2"/>
          <w:sz w:val="30"/>
          <w:szCs w:val="30"/>
          <w:lang w:eastAsia="ru-RU"/>
        </w:rPr>
        <w:t>. Сведения по теории и истории литературы</w:t>
      </w:r>
    </w:p>
    <w:p w:rsidR="009210E1" w:rsidRPr="00601A44" w:rsidRDefault="009210E1" w:rsidP="0092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 как искусство слова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Фольклор. Жанры фольклора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образ. Художественное время и пространство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форма. Поэтика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Авторский замысел и его воплощение. Художественный вымысел. Фантастика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Историко-литературный процесс. 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направления и течения: классицизм, сентиментализм, романтизм, реализм, модернизм (символизм, акмеизм, футуризм), постмодернизм</w:t>
      </w:r>
      <w:proofErr w:type="gramEnd"/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Литературные роды: эпос, лирика, </w:t>
      </w:r>
      <w:proofErr w:type="spell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лироэпос</w:t>
      </w:r>
      <w:proofErr w:type="spellEnd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драма. </w:t>
      </w:r>
      <w:proofErr w:type="gramStart"/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литературы: роман, роман-эпопея, повесть, рассказ, очерк, притча; поэма, баллада; лирическое стихотворение, песня, элегия, послание, эпиграмма, ода, сонет; комедия, трагедия, драма</w:t>
      </w:r>
      <w:proofErr w:type="gramEnd"/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позиция. Тема. Идея. Проблематика. Сюжет. Композиция. Эпиграф. Антитеза.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Интерьер. Характер. Тип. Лирический герой. Система образов. Портрет. Пейзаж. Говорящая фамилия. Ремарка. «Вечные темы» и «вечные образы» в литературе. Пафос. Фабула. Речевая характеристика героя: диалог, монолог; внутренняя речь. Сказ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Деталь. Символ. Подтекст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Психологизм. Народность. Историзм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 и комическое. Сатира, юмор, ирония, сарказм. Гротеск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художественного произведения. Риторический вопрос, восклицание. Афоризм. Инверсия. Повтор. Анафора. Изобразительно-выразительные средства в художественном произведении: сравнение, эпитет, метафора (включая олицетворение), метонимия. Гипербола. Аллегория. Оксюморон. Звукопись: аллитерация, ассонанс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 и поэзия. Системы стихосложения. Стихотворные размеры: хорей, ямб, дактиль, амфибрахий, анапест. Ритм. Рифма. Строфа. Дольник. Акцентный стих. Белый стих. Верлибр</w:t>
      </w:r>
    </w:p>
    <w:p w:rsidR="009210E1" w:rsidRPr="00601A44" w:rsidRDefault="009210E1" w:rsidP="009210E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критика</w:t>
      </w:r>
    </w:p>
    <w:p w:rsidR="009210E1" w:rsidRPr="009210E1" w:rsidRDefault="009210E1">
      <w:pPr>
        <w:rPr>
          <w:rFonts w:ascii="Times New Roman" w:hAnsi="Times New Roman" w:cs="Times New Roman"/>
        </w:rPr>
      </w:pPr>
    </w:p>
    <w:p w:rsidR="009210E1" w:rsidRDefault="009210E1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85B1F2"/>
          <w:sz w:val="30"/>
          <w:szCs w:val="30"/>
          <w:lang w:eastAsia="ru-RU"/>
        </w:rPr>
        <w:t>Часть 3</w:t>
      </w:r>
      <w:r w:rsidRPr="00601A44">
        <w:rPr>
          <w:rFonts w:ascii="Times New Roman" w:eastAsia="Times New Roman" w:hAnsi="Times New Roman" w:cs="Times New Roman"/>
          <w:b/>
          <w:bCs/>
          <w:color w:val="85B1F2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85B1F2"/>
          <w:sz w:val="30"/>
          <w:szCs w:val="30"/>
          <w:lang w:eastAsia="ru-RU"/>
        </w:rPr>
        <w:t>Критика</w:t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9210E1" w:rsidRPr="009210E1" w:rsidRDefault="009210E1">
      <w:pPr>
        <w:rPr>
          <w:rFonts w:ascii="Times New Roman" w:hAnsi="Times New Roman" w:cs="Times New Roman"/>
        </w:rPr>
      </w:pP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 В.Г. Белинский «Похождения Чичикова, или мертвые души» (1842)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 В.Г. Белинский «О русской повести и повестях г. Гоголя» (1835)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 В.Г. Белинский «Герой нашего времени. Сочинение М. Лермонтова…» (1840)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 К.С. Аксаков «Несколько слов о поэме Гоголя: Похождения Чичикова, или Мертвые души». (Брошюра) (1842)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5. И.В. Киреевский «Нечто о характере Пушкина» (1828)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6. А.И. Герцен «Еще раз Базаров» (1869)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7. Д.И. Писарев «Обломов. Роман И. А. Гончарова» (1859)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8. И.А. Гончаров «</w:t>
      </w:r>
      <w:proofErr w:type="spellStart"/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Мильон</w:t>
      </w:r>
      <w:proofErr w:type="spellEnd"/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терзаний Чацкого» 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9. А.А. Григорьев «Стихотворения Н. Некрасова» (1862)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10. Н.Г. Чернышевский «Детство и отрочество. Сочинения графа Л. Н. Толстого. Военные рассказы графа Л. Н. Толстого» (1856)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11. Н.А. Добролюбов «Что такое </w:t>
      </w:r>
      <w:proofErr w:type="gramStart"/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обломовщина</w:t>
      </w:r>
      <w:proofErr w:type="gramEnd"/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?» (1859)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12. Н.А. Добролюбов «Луч света в темном царстве» (1860)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13. Н.Н. Страхов «И. С. Тургенев. Отцы и дети» (1862)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14. Н.Н. Страхов «Ф. М. Достоевский. Преступление и наказание» (1867)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15. Н.Н. Страхов «Война и мир. Сочинения графа Л. Н. Толстого. Томы I, II, III и IV» (1869-1870)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16. Ю.М. Лотман «Комментарий к Евгению Онегину» </w:t>
      </w:r>
      <w:r w:rsidRPr="009210E1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210E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17. Д.С. Лихачев «"Слово о полку Игореве" и особенности средневековой литературы» </w:t>
      </w:r>
    </w:p>
    <w:sectPr w:rsidR="009210E1" w:rsidRPr="009210E1" w:rsidSect="00E67E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B24"/>
    <w:multiLevelType w:val="multilevel"/>
    <w:tmpl w:val="BD52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423E2"/>
    <w:multiLevelType w:val="multilevel"/>
    <w:tmpl w:val="A550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83D96"/>
    <w:multiLevelType w:val="multilevel"/>
    <w:tmpl w:val="B85E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76D02"/>
    <w:multiLevelType w:val="multilevel"/>
    <w:tmpl w:val="50A2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D129D"/>
    <w:multiLevelType w:val="multilevel"/>
    <w:tmpl w:val="82A4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44"/>
    <w:rsid w:val="00064119"/>
    <w:rsid w:val="00303B53"/>
    <w:rsid w:val="00601A44"/>
    <w:rsid w:val="009210E1"/>
    <w:rsid w:val="00E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1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1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A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1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1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A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2019-07-01T07:22:00Z</dcterms:created>
  <dcterms:modified xsi:type="dcterms:W3CDTF">2021-07-06T11:51:00Z</dcterms:modified>
</cp:coreProperties>
</file>